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8C7B" w14:textId="77777777" w:rsidR="0056088C" w:rsidRPr="000D2A5B" w:rsidRDefault="0056088C" w:rsidP="00D71700">
      <w:pPr>
        <w:spacing w:after="0" w:line="276" w:lineRule="auto"/>
        <w:ind w:right="3543"/>
        <w:rPr>
          <w:rFonts w:ascii="Times New Roman" w:eastAsia="Calibri" w:hAnsi="Times New Roman" w:cs="Times New Roman"/>
          <w:noProof/>
          <w:color w:val="FF0000"/>
          <w:sz w:val="24"/>
          <w:szCs w:val="24"/>
        </w:rPr>
      </w:pPr>
      <w:r w:rsidRPr="000D2A5B">
        <w:rPr>
          <w:rFonts w:ascii="Times New Roman" w:eastAsia="Calibri" w:hAnsi="Times New Roman" w:cs="Times New Roman"/>
          <w:noProof/>
          <w:color w:val="FF0000"/>
          <w:sz w:val="24"/>
          <w:szCs w:val="24"/>
        </w:rPr>
        <w:t xml:space="preserve">                      </w:t>
      </w:r>
      <w:r w:rsidR="00D71700" w:rsidRPr="000D2A5B">
        <w:rPr>
          <w:rFonts w:ascii="Times New Roman" w:eastAsia="Calibri" w:hAnsi="Times New Roman" w:cs="Times New Roman"/>
          <w:noProof/>
          <w:color w:val="FF0000"/>
          <w:sz w:val="24"/>
          <w:szCs w:val="24"/>
        </w:rPr>
        <w:t xml:space="preserve"> </w:t>
      </w:r>
      <w:r w:rsidRPr="000D2A5B">
        <w:rPr>
          <w:rFonts w:ascii="Times New Roman" w:eastAsia="Calibri" w:hAnsi="Times New Roman" w:cs="Times New Roman"/>
          <w:noProof/>
          <w:color w:val="FF0000"/>
          <w:sz w:val="24"/>
          <w:szCs w:val="24"/>
        </w:rPr>
        <w:t xml:space="preserve"> </w:t>
      </w:r>
      <w:r w:rsidR="00897596" w:rsidRPr="000D2A5B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hr-HR"/>
        </w:rPr>
        <w:t xml:space="preserve">    </w:t>
      </w:r>
      <w:r w:rsidRPr="000D2A5B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hr-HR"/>
        </w:rPr>
        <w:drawing>
          <wp:inline distT="0" distB="0" distL="0" distR="0" wp14:anchorId="6B16EB69" wp14:editId="69521460">
            <wp:extent cx="548640" cy="70866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0432C" w14:textId="77777777" w:rsidR="0056088C" w:rsidRPr="000D2A5B" w:rsidRDefault="0056088C" w:rsidP="00DF55A2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0D2A5B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REPUBLIKA HRVATSKA</w:t>
      </w:r>
    </w:p>
    <w:p w14:paraId="028DA576" w14:textId="77777777" w:rsidR="0056088C" w:rsidRPr="000D2A5B" w:rsidRDefault="0056088C" w:rsidP="00DF55A2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0D2A5B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BJELOVARSKO-BILOGORSKA ŽUPANIJA</w:t>
      </w:r>
    </w:p>
    <w:p w14:paraId="0F11555F" w14:textId="77777777" w:rsidR="0056088C" w:rsidRPr="000D2A5B" w:rsidRDefault="0056088C" w:rsidP="00DF55A2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0D2A5B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    GRAD GAREŠNICA</w:t>
      </w:r>
    </w:p>
    <w:p w14:paraId="2704C527" w14:textId="77777777" w:rsidR="0056088C" w:rsidRPr="000D2A5B" w:rsidRDefault="0056088C" w:rsidP="00DF55A2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0D2A5B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        Gradonačelnik</w:t>
      </w:r>
    </w:p>
    <w:p w14:paraId="7D0C3704" w14:textId="77777777" w:rsidR="0056088C" w:rsidRPr="001F198E" w:rsidRDefault="0056088C" w:rsidP="00DF55A2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58A78A17" w14:textId="1DEAA16E" w:rsidR="0056088C" w:rsidRPr="00E27C55" w:rsidRDefault="0056088C" w:rsidP="00DF55A2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E27C55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KLASA: </w:t>
      </w:r>
      <w:r w:rsidR="00EE3F59" w:rsidRPr="00E27C55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300-01/</w:t>
      </w:r>
      <w:r w:rsidR="00A75C8C" w:rsidRPr="00E27C55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2</w:t>
      </w:r>
      <w:r w:rsidR="00E27C55" w:rsidRPr="00E27C55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5</w:t>
      </w:r>
      <w:r w:rsidR="00091188" w:rsidRPr="00E27C55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-01/1</w:t>
      </w:r>
    </w:p>
    <w:p w14:paraId="2E697517" w14:textId="1E8AB914" w:rsidR="0056088C" w:rsidRPr="00E27C55" w:rsidRDefault="0056088C" w:rsidP="00DF55A2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E27C55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URBROJ: </w:t>
      </w:r>
      <w:r w:rsidR="004321ED" w:rsidRPr="00E27C55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2103-4-02-2</w:t>
      </w:r>
      <w:r w:rsidR="00E27C55" w:rsidRPr="00E27C55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5</w:t>
      </w:r>
      <w:r w:rsidR="004321ED" w:rsidRPr="00E27C55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-1</w:t>
      </w:r>
    </w:p>
    <w:p w14:paraId="1EBDB9F1" w14:textId="7819D9CC" w:rsidR="0056088C" w:rsidRPr="00F9761E" w:rsidRDefault="0056088C" w:rsidP="00DF55A2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F9761E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Garešnica,</w:t>
      </w:r>
      <w:r w:rsidR="00E13D9E" w:rsidRPr="00F9761E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</w:t>
      </w:r>
      <w:r w:rsidR="00F9761E" w:rsidRPr="00F9761E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22</w:t>
      </w:r>
      <w:r w:rsidR="00FD2EC8" w:rsidRPr="00F9761E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. </w:t>
      </w:r>
      <w:r w:rsidR="00F9761E" w:rsidRPr="00F9761E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listopada 2025</w:t>
      </w:r>
      <w:r w:rsidR="00FD2EC8" w:rsidRPr="00F9761E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.</w:t>
      </w:r>
    </w:p>
    <w:p w14:paraId="6F930A12" w14:textId="77777777" w:rsidR="0056088C" w:rsidRPr="000D2A5B" w:rsidRDefault="0056088C" w:rsidP="00DF55A2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76F6453A" w14:textId="3C341BA3" w:rsidR="0056088C" w:rsidRPr="000D2A5B" w:rsidRDefault="0056088C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Na temelju </w:t>
      </w:r>
      <w:r w:rsidR="00D71700" w:rsidRPr="000D2A5B">
        <w:rPr>
          <w:rFonts w:ascii="Times New Roman" w:eastAsia="Calibri" w:hAnsi="Times New Roman" w:cs="Times New Roman"/>
          <w:sz w:val="24"/>
          <w:szCs w:val="24"/>
        </w:rPr>
        <w:t xml:space="preserve">odredbe </w:t>
      </w:r>
      <w:r w:rsidR="002169A3" w:rsidRPr="000D2A5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članka 5</w:t>
      </w:r>
      <w:r w:rsidR="001F198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3</w:t>
      </w:r>
      <w:r w:rsidR="002169A3" w:rsidRPr="000D2A5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. Statuta Grada Garešnice (Službeni glasnik Grada Garešnice, broj </w:t>
      </w:r>
      <w:r w:rsidR="001F198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2/21</w:t>
      </w:r>
      <w:r w:rsidR="002169A3" w:rsidRPr="000D2A5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)</w:t>
      </w:r>
      <w:r w:rsidR="00F770E4" w:rsidRPr="000D2A5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</w:t>
      </w:r>
      <w:r w:rsidR="002169A3" w:rsidRPr="000D2A5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0D2A5B">
        <w:rPr>
          <w:rFonts w:ascii="Times New Roman" w:eastAsia="Calibri" w:hAnsi="Times New Roman" w:cs="Times New Roman"/>
          <w:sz w:val="24"/>
          <w:szCs w:val="24"/>
        </w:rPr>
        <w:t>članka 12. Programa mjera za razvoj poduzetništva i obrtništva na području Grada Garešnic</w:t>
      </w:r>
      <w:r w:rsidR="00D71700" w:rsidRPr="000D2A5B">
        <w:rPr>
          <w:rFonts w:ascii="Times New Roman" w:eastAsia="Calibri" w:hAnsi="Times New Roman" w:cs="Times New Roman"/>
          <w:sz w:val="24"/>
          <w:szCs w:val="24"/>
        </w:rPr>
        <w:t>e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 za razdoblje 20</w:t>
      </w:r>
      <w:r w:rsidR="003709A3">
        <w:rPr>
          <w:rFonts w:ascii="Times New Roman" w:eastAsia="Calibri" w:hAnsi="Times New Roman" w:cs="Times New Roman"/>
          <w:sz w:val="24"/>
          <w:szCs w:val="24"/>
        </w:rPr>
        <w:t>22</w:t>
      </w:r>
      <w:r w:rsidRPr="000D2A5B">
        <w:rPr>
          <w:rFonts w:ascii="Times New Roman" w:eastAsia="Calibri" w:hAnsi="Times New Roman" w:cs="Times New Roman"/>
          <w:sz w:val="24"/>
          <w:szCs w:val="24"/>
        </w:rPr>
        <w:t>. -</w:t>
      </w:r>
      <w:r w:rsidR="00D71700" w:rsidRPr="000D2A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D2A5B">
        <w:rPr>
          <w:rFonts w:ascii="Times New Roman" w:eastAsia="Calibri" w:hAnsi="Times New Roman" w:cs="Times New Roman"/>
          <w:sz w:val="24"/>
          <w:szCs w:val="24"/>
        </w:rPr>
        <w:t>202</w:t>
      </w:r>
      <w:r w:rsidR="003709A3">
        <w:rPr>
          <w:rFonts w:ascii="Times New Roman" w:eastAsia="Calibri" w:hAnsi="Times New Roman" w:cs="Times New Roman"/>
          <w:sz w:val="24"/>
          <w:szCs w:val="24"/>
        </w:rPr>
        <w:t>7</w:t>
      </w:r>
      <w:r w:rsidRPr="000D2A5B">
        <w:rPr>
          <w:rFonts w:ascii="Times New Roman" w:eastAsia="Calibri" w:hAnsi="Times New Roman" w:cs="Times New Roman"/>
          <w:sz w:val="24"/>
          <w:szCs w:val="24"/>
        </w:rPr>
        <w:t>. (Službeni glasnik Grada Garešnic</w:t>
      </w:r>
      <w:r w:rsidR="00D71700" w:rsidRPr="000D2A5B">
        <w:rPr>
          <w:rFonts w:ascii="Times New Roman" w:eastAsia="Calibri" w:hAnsi="Times New Roman" w:cs="Times New Roman"/>
          <w:sz w:val="24"/>
          <w:szCs w:val="24"/>
        </w:rPr>
        <w:t>e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, broj </w:t>
      </w:r>
      <w:r w:rsidR="003709A3">
        <w:rPr>
          <w:rFonts w:ascii="Times New Roman" w:eastAsia="Calibri" w:hAnsi="Times New Roman" w:cs="Times New Roman"/>
          <w:sz w:val="24"/>
          <w:szCs w:val="24"/>
        </w:rPr>
        <w:t>10/2021</w:t>
      </w:r>
      <w:r w:rsidRPr="000D2A5B">
        <w:rPr>
          <w:rFonts w:ascii="Times New Roman" w:eastAsia="Calibri" w:hAnsi="Times New Roman" w:cs="Times New Roman"/>
          <w:sz w:val="24"/>
          <w:szCs w:val="24"/>
        </w:rPr>
        <w:t>),</w:t>
      </w:r>
      <w:r w:rsidR="00A75C8C" w:rsidRPr="000D2A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1700" w:rsidRPr="000D2A5B">
        <w:rPr>
          <w:rFonts w:ascii="Times New Roman" w:eastAsia="Calibri" w:hAnsi="Times New Roman" w:cs="Times New Roman"/>
          <w:sz w:val="24"/>
          <w:szCs w:val="24"/>
        </w:rPr>
        <w:t>g</w:t>
      </w:r>
      <w:r w:rsidRPr="000D2A5B">
        <w:rPr>
          <w:rFonts w:ascii="Times New Roman" w:eastAsia="Calibri" w:hAnsi="Times New Roman" w:cs="Times New Roman"/>
          <w:sz w:val="24"/>
          <w:szCs w:val="24"/>
        </w:rPr>
        <w:t>radonačelnik Grada Garešnic</w:t>
      </w:r>
      <w:r w:rsidR="00D71700" w:rsidRPr="000D2A5B">
        <w:rPr>
          <w:rFonts w:ascii="Times New Roman" w:eastAsia="Calibri" w:hAnsi="Times New Roman" w:cs="Times New Roman"/>
          <w:sz w:val="24"/>
          <w:szCs w:val="24"/>
        </w:rPr>
        <w:t>e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 objavljuje</w:t>
      </w:r>
    </w:p>
    <w:p w14:paraId="60CAC977" w14:textId="6EF20011" w:rsidR="00D71700" w:rsidRDefault="00D71700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F96E55" w14:textId="77777777" w:rsidR="005A3DEF" w:rsidRPr="000D2A5B" w:rsidRDefault="005A3DEF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9FBCC2" w14:textId="77777777" w:rsidR="00D71700" w:rsidRPr="000D2A5B" w:rsidRDefault="00D71700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195936" w14:textId="77777777" w:rsidR="0010324D" w:rsidRPr="000D2A5B" w:rsidRDefault="0010324D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2A5B">
        <w:rPr>
          <w:rFonts w:ascii="Times New Roman" w:eastAsia="Calibri" w:hAnsi="Times New Roman" w:cs="Times New Roman"/>
          <w:b/>
          <w:sz w:val="24"/>
          <w:szCs w:val="24"/>
        </w:rPr>
        <w:t>J</w:t>
      </w:r>
      <w:r w:rsidR="00D71700"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D71700"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="00D71700"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="00D71700"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I </w:t>
      </w:r>
      <w:r w:rsidR="00D71700"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="00D71700"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D71700"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="00D71700"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D71700"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>V</w:t>
      </w:r>
    </w:p>
    <w:p w14:paraId="34803453" w14:textId="09868A2D" w:rsidR="0010324D" w:rsidRPr="000D2A5B" w:rsidRDefault="0010324D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za podnošenje </w:t>
      </w:r>
      <w:r w:rsidR="00C0154D" w:rsidRPr="000D2A5B">
        <w:rPr>
          <w:rFonts w:ascii="Times New Roman" w:eastAsia="Calibri" w:hAnsi="Times New Roman" w:cs="Times New Roman"/>
          <w:b/>
          <w:sz w:val="24"/>
          <w:szCs w:val="24"/>
        </w:rPr>
        <w:t>prijava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 za dodjelu potpora u 20</w:t>
      </w:r>
      <w:r w:rsidR="00A75C8C" w:rsidRPr="000D2A5B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F9761E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. godini sukladno </w:t>
      </w:r>
    </w:p>
    <w:p w14:paraId="35642779" w14:textId="7A182FD2" w:rsidR="0010324D" w:rsidRPr="000D2A5B" w:rsidRDefault="0010324D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„Programu mjera za razvoj poduzetništva i obrtništva 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br/>
        <w:t>na području Grada Garešnic</w:t>
      </w:r>
      <w:r w:rsidR="00D71700" w:rsidRPr="000D2A5B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 za 20</w:t>
      </w:r>
      <w:r w:rsidR="003709A3">
        <w:rPr>
          <w:rFonts w:ascii="Times New Roman" w:eastAsia="Calibri" w:hAnsi="Times New Roman" w:cs="Times New Roman"/>
          <w:b/>
          <w:sz w:val="24"/>
          <w:szCs w:val="24"/>
        </w:rPr>
        <w:t>22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>. - 202</w:t>
      </w:r>
      <w:r w:rsidR="003709A3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>.“</w:t>
      </w:r>
    </w:p>
    <w:p w14:paraId="5E4B2632" w14:textId="77777777" w:rsidR="00D71700" w:rsidRPr="000D2A5B" w:rsidRDefault="00D71700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0532D2" w14:textId="77777777" w:rsidR="0010324D" w:rsidRPr="000D2A5B" w:rsidRDefault="0010324D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53B5DBF6" w14:textId="000A8AED" w:rsidR="0040570B" w:rsidRDefault="0040570B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80439F" w14:textId="77777777" w:rsidR="005A3DEF" w:rsidRPr="000D2A5B" w:rsidRDefault="005A3DEF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804BF4" w14:textId="77777777" w:rsidR="00710713" w:rsidRPr="000D2A5B" w:rsidRDefault="00710713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C4544C" w14:textId="0250D7D1" w:rsidR="00D71700" w:rsidRPr="00FB60C6" w:rsidRDefault="00B23594" w:rsidP="00FB60C6">
      <w:pPr>
        <w:pStyle w:val="Odlomakpopisa"/>
        <w:numPr>
          <w:ilvl w:val="0"/>
          <w:numId w:val="4"/>
        </w:num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B60C6">
        <w:rPr>
          <w:rFonts w:ascii="Times New Roman" w:eastAsia="Calibri" w:hAnsi="Times New Roman" w:cs="Times New Roman"/>
          <w:b/>
          <w:sz w:val="24"/>
          <w:szCs w:val="24"/>
        </w:rPr>
        <w:t>PREDMET JAVNOG POZIVA</w:t>
      </w:r>
    </w:p>
    <w:p w14:paraId="640986A4" w14:textId="35916AF4" w:rsidR="00B6350E" w:rsidRDefault="00B23594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Predmet </w:t>
      </w:r>
      <w:r w:rsidR="00C0154D" w:rsidRPr="000D2A5B">
        <w:rPr>
          <w:rFonts w:ascii="Times New Roman" w:eastAsia="Calibri" w:hAnsi="Times New Roman" w:cs="Times New Roman"/>
          <w:sz w:val="24"/>
          <w:szCs w:val="24"/>
        </w:rPr>
        <w:t>J</w:t>
      </w:r>
      <w:r w:rsidRPr="000D2A5B">
        <w:rPr>
          <w:rFonts w:ascii="Times New Roman" w:eastAsia="Calibri" w:hAnsi="Times New Roman" w:cs="Times New Roman"/>
          <w:sz w:val="24"/>
          <w:szCs w:val="24"/>
        </w:rPr>
        <w:t>avnog poziva je dodjela potpore male vrijednosti u poduzetništvu na području Grada Garešnic</w:t>
      </w:r>
      <w:r w:rsidR="00D71700" w:rsidRPr="000D2A5B">
        <w:rPr>
          <w:rFonts w:ascii="Times New Roman" w:eastAsia="Calibri" w:hAnsi="Times New Roman" w:cs="Times New Roman"/>
          <w:sz w:val="24"/>
          <w:szCs w:val="24"/>
        </w:rPr>
        <w:t>e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 na temelju Programa mjera za razvoj poduzetništva i obrtništva na području Grada Garešnic</w:t>
      </w:r>
      <w:r w:rsidR="00D71700" w:rsidRPr="000D2A5B">
        <w:rPr>
          <w:rFonts w:ascii="Times New Roman" w:eastAsia="Calibri" w:hAnsi="Times New Roman" w:cs="Times New Roman"/>
          <w:sz w:val="24"/>
          <w:szCs w:val="24"/>
        </w:rPr>
        <w:t>e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 za 20</w:t>
      </w:r>
      <w:r w:rsidR="003709A3">
        <w:rPr>
          <w:rFonts w:ascii="Times New Roman" w:eastAsia="Calibri" w:hAnsi="Times New Roman" w:cs="Times New Roman"/>
          <w:sz w:val="24"/>
          <w:szCs w:val="24"/>
        </w:rPr>
        <w:t>22</w:t>
      </w:r>
      <w:r w:rsidRPr="000D2A5B">
        <w:rPr>
          <w:rFonts w:ascii="Times New Roman" w:eastAsia="Calibri" w:hAnsi="Times New Roman" w:cs="Times New Roman"/>
          <w:sz w:val="24"/>
          <w:szCs w:val="24"/>
        </w:rPr>
        <w:t>. - 202</w:t>
      </w:r>
      <w:r w:rsidR="003709A3">
        <w:rPr>
          <w:rFonts w:ascii="Times New Roman" w:eastAsia="Calibri" w:hAnsi="Times New Roman" w:cs="Times New Roman"/>
          <w:sz w:val="24"/>
          <w:szCs w:val="24"/>
        </w:rPr>
        <w:t>7</w:t>
      </w:r>
      <w:r w:rsidRPr="000D2A5B">
        <w:rPr>
          <w:rFonts w:ascii="Times New Roman" w:eastAsia="Calibri" w:hAnsi="Times New Roman" w:cs="Times New Roman"/>
          <w:sz w:val="24"/>
          <w:szCs w:val="24"/>
        </w:rPr>
        <w:t>.</w:t>
      </w:r>
      <w:r w:rsidR="00F9761E">
        <w:rPr>
          <w:rFonts w:ascii="Times New Roman" w:eastAsia="Calibri" w:hAnsi="Times New Roman" w:cs="Times New Roman"/>
          <w:sz w:val="24"/>
          <w:szCs w:val="24"/>
        </w:rPr>
        <w:t xml:space="preserve"> kroz sljedeće mjere:</w:t>
      </w:r>
    </w:p>
    <w:tbl>
      <w:tblPr>
        <w:tblStyle w:val="Tamnatablicareetke5-isticanje5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F9761E" w14:paraId="00F988DB" w14:textId="77777777" w:rsidTr="004A75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2D38E78" w14:textId="77777777" w:rsidR="00F9761E" w:rsidRDefault="00F9761E" w:rsidP="004A75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Mjera 1.1.</w:t>
            </w:r>
          </w:p>
        </w:tc>
        <w:tc>
          <w:tcPr>
            <w:tcW w:w="7507" w:type="dxa"/>
          </w:tcPr>
          <w:p w14:paraId="290D5EC6" w14:textId="77777777" w:rsidR="00F9761E" w:rsidRDefault="00F9761E" w:rsidP="004A75D8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8D4A3B">
              <w:rPr>
                <w:rFonts w:ascii="Times New Roman" w:hAnsi="Times New Roman" w:cs="Times New Roman"/>
                <w:sz w:val="24"/>
              </w:rPr>
              <w:t>Potpore za pokretanje gospodarskih aktivnosti poduzetnika početnika</w:t>
            </w:r>
          </w:p>
        </w:tc>
      </w:tr>
      <w:tr w:rsidR="00F9761E" w14:paraId="2456EB16" w14:textId="77777777" w:rsidTr="004A75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003F282" w14:textId="77777777" w:rsidR="00F9761E" w:rsidRDefault="00F9761E" w:rsidP="004A75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Korisnici </w:t>
            </w:r>
          </w:p>
        </w:tc>
        <w:tc>
          <w:tcPr>
            <w:tcW w:w="7507" w:type="dxa"/>
          </w:tcPr>
          <w:p w14:paraId="327B1A81" w14:textId="77777777" w:rsidR="00F9761E" w:rsidRPr="008D4A3B" w:rsidRDefault="00F9761E" w:rsidP="004A75D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8D4A3B">
              <w:rPr>
                <w:rFonts w:ascii="Times New Roman" w:hAnsi="Times New Roman" w:cs="Times New Roman"/>
                <w:sz w:val="24"/>
              </w:rPr>
              <w:t xml:space="preserve">Subjekti malog gospodarstva koji su u cijelosti u privatnom vlasništvu, sa sjedištem odnosno prebivalištem </w:t>
            </w:r>
            <w:r>
              <w:rPr>
                <w:rFonts w:ascii="Times New Roman" w:hAnsi="Times New Roman" w:cs="Times New Roman"/>
                <w:sz w:val="24"/>
              </w:rPr>
              <w:t xml:space="preserve">i/ili područjem ulaganja </w:t>
            </w:r>
            <w:r w:rsidRPr="008D4A3B">
              <w:rPr>
                <w:rFonts w:ascii="Times New Roman" w:hAnsi="Times New Roman" w:cs="Times New Roman"/>
                <w:sz w:val="24"/>
              </w:rPr>
              <w:t xml:space="preserve">na području grada </w:t>
            </w:r>
            <w:r>
              <w:rPr>
                <w:rFonts w:ascii="Times New Roman" w:hAnsi="Times New Roman" w:cs="Times New Roman"/>
                <w:sz w:val="24"/>
              </w:rPr>
              <w:t>Garešnice</w:t>
            </w:r>
            <w:r w:rsidRPr="008D4A3B">
              <w:rPr>
                <w:rFonts w:ascii="Times New Roman" w:hAnsi="Times New Roman" w:cs="Times New Roman"/>
                <w:sz w:val="24"/>
              </w:rPr>
              <w:t>.</w:t>
            </w:r>
          </w:p>
          <w:p w14:paraId="37B48B75" w14:textId="77777777" w:rsidR="00F9761E" w:rsidRDefault="00F9761E" w:rsidP="004A75D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8D4A3B">
              <w:rPr>
                <w:rFonts w:ascii="Times New Roman" w:hAnsi="Times New Roman" w:cs="Times New Roman"/>
                <w:sz w:val="24"/>
              </w:rPr>
              <w:t>Poduzetnikom početnikom smatra se gospodarski subjekt koji je upisan u odgovarajući re</w:t>
            </w:r>
            <w:r>
              <w:rPr>
                <w:rFonts w:ascii="Times New Roman" w:hAnsi="Times New Roman" w:cs="Times New Roman"/>
                <w:sz w:val="24"/>
              </w:rPr>
              <w:t>gistar u razdoblju ne dužem od 3</w:t>
            </w:r>
            <w:r w:rsidRPr="008D4A3B">
              <w:rPr>
                <w:rFonts w:ascii="Times New Roman" w:hAnsi="Times New Roman" w:cs="Times New Roman"/>
                <w:sz w:val="24"/>
              </w:rPr>
              <w:t xml:space="preserve"> godine do dana podnošenja prijave na </w:t>
            </w:r>
            <w:r>
              <w:rPr>
                <w:rFonts w:ascii="Times New Roman" w:hAnsi="Times New Roman" w:cs="Times New Roman"/>
                <w:sz w:val="24"/>
              </w:rPr>
              <w:t>J</w:t>
            </w:r>
            <w:r w:rsidRPr="008D4A3B">
              <w:rPr>
                <w:rFonts w:ascii="Times New Roman" w:hAnsi="Times New Roman" w:cs="Times New Roman"/>
                <w:sz w:val="24"/>
              </w:rPr>
              <w:t>avni poziv.</w:t>
            </w:r>
          </w:p>
        </w:tc>
      </w:tr>
      <w:tr w:rsidR="00F9761E" w14:paraId="74351CAD" w14:textId="77777777" w:rsidTr="004A75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5856DD4" w14:textId="77777777" w:rsidR="00F9761E" w:rsidRDefault="00F9761E" w:rsidP="004A75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Provedba</w:t>
            </w:r>
          </w:p>
        </w:tc>
        <w:tc>
          <w:tcPr>
            <w:tcW w:w="7507" w:type="dxa"/>
          </w:tcPr>
          <w:p w14:paraId="5AD338C1" w14:textId="77777777" w:rsidR="00F9761E" w:rsidRDefault="00F9761E" w:rsidP="004A75D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8D4A3B">
              <w:rPr>
                <w:rFonts w:ascii="Times New Roman" w:hAnsi="Times New Roman" w:cs="Times New Roman"/>
                <w:sz w:val="24"/>
              </w:rPr>
              <w:t xml:space="preserve">Potpora pri pokretanju gospodarske aktivnosti za nabavu strojeva, opreme i alata te uređenje poslovnog prostora, u visini od </w:t>
            </w:r>
            <w:r>
              <w:rPr>
                <w:rFonts w:ascii="Times New Roman" w:hAnsi="Times New Roman" w:cs="Times New Roman"/>
                <w:sz w:val="24"/>
              </w:rPr>
              <w:t>75</w:t>
            </w:r>
            <w:r w:rsidRPr="008D4A3B">
              <w:rPr>
                <w:rFonts w:ascii="Times New Roman" w:hAnsi="Times New Roman" w:cs="Times New Roman"/>
                <w:sz w:val="24"/>
              </w:rPr>
              <w:t>% trošk</w:t>
            </w:r>
            <w:r>
              <w:rPr>
                <w:rFonts w:ascii="Times New Roman" w:hAnsi="Times New Roman" w:cs="Times New Roman"/>
                <w:sz w:val="24"/>
              </w:rPr>
              <w:t>ova (bez PDV-a), a najviše do 800,00</w:t>
            </w:r>
            <w:r w:rsidRPr="008D4A3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eura</w:t>
            </w:r>
            <w:r w:rsidRPr="008D4A3B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F9761E" w14:paraId="02AAFDCB" w14:textId="77777777" w:rsidTr="004A75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49A0D83" w14:textId="77777777" w:rsidR="00F9761E" w:rsidRDefault="00F9761E" w:rsidP="004A75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Izuzeće</w:t>
            </w:r>
          </w:p>
        </w:tc>
        <w:tc>
          <w:tcPr>
            <w:tcW w:w="7507" w:type="dxa"/>
          </w:tcPr>
          <w:p w14:paraId="15052D63" w14:textId="77777777" w:rsidR="00F9761E" w:rsidRPr="008D4A3B" w:rsidRDefault="00F9761E" w:rsidP="004A75D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8D4A3B">
              <w:rPr>
                <w:rFonts w:ascii="Times New Roman" w:hAnsi="Times New Roman" w:cs="Times New Roman"/>
                <w:sz w:val="24"/>
              </w:rPr>
              <w:t>Troškovi za kupnju vozila, najma poslovnog prostora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D4A3B">
              <w:rPr>
                <w:rFonts w:ascii="Times New Roman" w:hAnsi="Times New Roman" w:cs="Times New Roman"/>
                <w:sz w:val="24"/>
              </w:rPr>
              <w:t>i osnivački kapital za trgovačka društva neće se priznavati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14:paraId="5259BB10" w14:textId="77777777" w:rsidR="00F9761E" w:rsidRDefault="00F9761E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E1BEB0" w14:textId="77777777" w:rsidR="00F9761E" w:rsidRDefault="00F9761E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mnatablicareetke5-isticanje5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F9761E" w14:paraId="47D29F5A" w14:textId="77777777" w:rsidTr="004A75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82D90C7" w14:textId="77777777" w:rsidR="00F9761E" w:rsidRDefault="00F9761E" w:rsidP="004A75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Mjera 1.2.</w:t>
            </w:r>
          </w:p>
        </w:tc>
        <w:tc>
          <w:tcPr>
            <w:tcW w:w="7507" w:type="dxa"/>
          </w:tcPr>
          <w:p w14:paraId="5717D1A6" w14:textId="77777777" w:rsidR="00F9761E" w:rsidRDefault="00F9761E" w:rsidP="004A75D8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8D4A3B">
              <w:rPr>
                <w:rFonts w:ascii="Times New Roman" w:hAnsi="Times New Roman" w:cs="Times New Roman"/>
                <w:sz w:val="24"/>
              </w:rPr>
              <w:t>Potpore za nabavu i ugradnju strojeva i opreme</w:t>
            </w:r>
          </w:p>
        </w:tc>
      </w:tr>
      <w:tr w:rsidR="00F9761E" w14:paraId="785DD24F" w14:textId="77777777" w:rsidTr="004A75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638158F" w14:textId="77777777" w:rsidR="00F9761E" w:rsidRDefault="00F9761E" w:rsidP="004A75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Korisnici </w:t>
            </w:r>
          </w:p>
        </w:tc>
        <w:tc>
          <w:tcPr>
            <w:tcW w:w="7507" w:type="dxa"/>
          </w:tcPr>
          <w:p w14:paraId="60A0154B" w14:textId="77777777" w:rsidR="00F9761E" w:rsidRDefault="00F9761E" w:rsidP="004A75D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Subjekti</w:t>
            </w:r>
            <w:r w:rsidRPr="003459BD">
              <w:rPr>
                <w:rFonts w:ascii="Times New Roman" w:hAnsi="Times New Roman" w:cs="Times New Roman"/>
                <w:sz w:val="24"/>
              </w:rPr>
              <w:t xml:space="preserve"> malog gospodarstva u privatnom vlasništvu,</w:t>
            </w:r>
            <w:r>
              <w:rPr>
                <w:rFonts w:ascii="Times New Roman" w:hAnsi="Times New Roman" w:cs="Times New Roman"/>
                <w:sz w:val="24"/>
              </w:rPr>
              <w:t xml:space="preserve"> sa sjedištem </w:t>
            </w:r>
            <w:r w:rsidRPr="003459BD">
              <w:rPr>
                <w:rFonts w:ascii="Times New Roman" w:hAnsi="Times New Roman" w:cs="Times New Roman"/>
                <w:sz w:val="24"/>
              </w:rPr>
              <w:t>odnosno prebivalištem i</w:t>
            </w:r>
            <w:r>
              <w:rPr>
                <w:rFonts w:ascii="Times New Roman" w:hAnsi="Times New Roman" w:cs="Times New Roman"/>
                <w:sz w:val="24"/>
              </w:rPr>
              <w:t>/ili</w:t>
            </w:r>
            <w:r w:rsidRPr="003459BD">
              <w:rPr>
                <w:rFonts w:ascii="Times New Roman" w:hAnsi="Times New Roman" w:cs="Times New Roman"/>
                <w:sz w:val="24"/>
              </w:rPr>
              <w:t xml:space="preserve"> mjestom ulaganja na području Grada</w:t>
            </w:r>
            <w:r>
              <w:rPr>
                <w:rFonts w:ascii="Times New Roman" w:hAnsi="Times New Roman" w:cs="Times New Roman"/>
                <w:sz w:val="24"/>
              </w:rPr>
              <w:t>, a koji posluju duže od tri godine</w:t>
            </w:r>
            <w:r w:rsidRPr="003459BD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F9761E" w14:paraId="2C4AAB00" w14:textId="77777777" w:rsidTr="004A75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25A0866" w14:textId="77777777" w:rsidR="00F9761E" w:rsidRDefault="00F9761E" w:rsidP="004A75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Provedba</w:t>
            </w:r>
          </w:p>
        </w:tc>
        <w:tc>
          <w:tcPr>
            <w:tcW w:w="7507" w:type="dxa"/>
          </w:tcPr>
          <w:p w14:paraId="130119E2" w14:textId="77777777" w:rsidR="00F9761E" w:rsidRDefault="00F9761E" w:rsidP="004A75D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3459BD">
              <w:rPr>
                <w:rFonts w:ascii="Times New Roman" w:hAnsi="Times New Roman" w:cs="Times New Roman"/>
                <w:sz w:val="24"/>
              </w:rPr>
              <w:t>Subvencija nabave i u</w:t>
            </w:r>
            <w:r>
              <w:rPr>
                <w:rFonts w:ascii="Times New Roman" w:hAnsi="Times New Roman" w:cs="Times New Roman"/>
                <w:sz w:val="24"/>
              </w:rPr>
              <w:t xml:space="preserve">gradnje strojeva i opreme </w:t>
            </w:r>
            <w:r w:rsidRPr="003459BD">
              <w:rPr>
                <w:rFonts w:ascii="Times New Roman" w:hAnsi="Times New Roman" w:cs="Times New Roman"/>
                <w:sz w:val="24"/>
              </w:rPr>
              <w:t>(strojevi i oprema za proizvodnju, obradu i doradu, spec</w:t>
            </w:r>
            <w:r>
              <w:rPr>
                <w:rFonts w:ascii="Times New Roman" w:hAnsi="Times New Roman" w:cs="Times New Roman"/>
                <w:sz w:val="24"/>
              </w:rPr>
              <w:t xml:space="preserve">ijalni alati i oprema) u visini </w:t>
            </w:r>
            <w:r w:rsidRPr="003459BD">
              <w:rPr>
                <w:rFonts w:ascii="Times New Roman" w:hAnsi="Times New Roman" w:cs="Times New Roman"/>
                <w:sz w:val="24"/>
              </w:rPr>
              <w:t xml:space="preserve">50% (bez PDV-a), a najviše </w:t>
            </w:r>
            <w:r>
              <w:rPr>
                <w:rFonts w:ascii="Times New Roman" w:hAnsi="Times New Roman" w:cs="Times New Roman"/>
                <w:sz w:val="24"/>
              </w:rPr>
              <w:t>1.300,00</w:t>
            </w:r>
            <w:r w:rsidRPr="003459B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eura</w:t>
            </w:r>
            <w:r w:rsidRPr="003459BD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14:paraId="1A0805FF" w14:textId="77777777" w:rsidR="00F9761E" w:rsidRDefault="00F9761E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38205A" w14:textId="43E1634B" w:rsidR="0040570B" w:rsidRPr="000D2A5B" w:rsidRDefault="0040570B" w:rsidP="00FB60C6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C2029D" w14:textId="77777777" w:rsidR="00710713" w:rsidRPr="000D2A5B" w:rsidRDefault="00710713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3E1448" w14:textId="1675ACA7" w:rsidR="00D71700" w:rsidRPr="00FB60C6" w:rsidRDefault="00B23594" w:rsidP="00FB60C6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60C6">
        <w:rPr>
          <w:rFonts w:ascii="Times New Roman" w:eastAsia="Calibri" w:hAnsi="Times New Roman" w:cs="Times New Roman"/>
          <w:b/>
          <w:sz w:val="24"/>
          <w:szCs w:val="24"/>
        </w:rPr>
        <w:t>KORISNICI SREDSTAVA</w:t>
      </w:r>
    </w:p>
    <w:p w14:paraId="68D0C669" w14:textId="77777777" w:rsidR="003B7A0D" w:rsidRDefault="00B23594" w:rsidP="00A4692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>Korisnici mjera iz ovoga Programa mogu biti subjekti: obrtnici, mikro, mali i srednji poduzetnici utvrđeni zakonom kojim se uređuje poticanje razvoja malog i srednjeg gospodarstva, a koji su u cijelosti u privatnom vlasništvu sa sjedištem tvrtke na području Grada Garešnica ili oni koji namjeravaju razvijati poslovanje na području Grada Garešnic</w:t>
      </w:r>
      <w:r w:rsidR="00D71700" w:rsidRPr="000D2A5B">
        <w:rPr>
          <w:rFonts w:ascii="Times New Roman" w:eastAsia="Calibri" w:hAnsi="Times New Roman" w:cs="Times New Roman"/>
          <w:sz w:val="24"/>
          <w:szCs w:val="24"/>
        </w:rPr>
        <w:t>e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 kroz poslovne jedinice, a imaju minimalno jednog zaposlenika na neodređeno vrijeme. </w:t>
      </w:r>
    </w:p>
    <w:p w14:paraId="4C0DE4F4" w14:textId="4C1550FD" w:rsidR="003B7A0D" w:rsidRDefault="00B23594" w:rsidP="00A4692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>Također, korisnici mjera iz ovog Programa ne smiju imati dugovanja prema Gradu Garešnic</w:t>
      </w:r>
      <w:r w:rsidR="00D71700" w:rsidRPr="000D2A5B">
        <w:rPr>
          <w:rFonts w:ascii="Times New Roman" w:eastAsia="Calibri" w:hAnsi="Times New Roman" w:cs="Times New Roman"/>
          <w:sz w:val="24"/>
          <w:szCs w:val="24"/>
        </w:rPr>
        <w:t>i</w:t>
      </w:r>
      <w:r w:rsidRPr="000D2A5B">
        <w:rPr>
          <w:rFonts w:ascii="Times New Roman" w:eastAsia="Calibri" w:hAnsi="Times New Roman" w:cs="Times New Roman"/>
          <w:sz w:val="24"/>
          <w:szCs w:val="24"/>
        </w:rPr>
        <w:t>.</w:t>
      </w:r>
      <w:r w:rsidR="00F976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7A0D" w:rsidRPr="003B7A0D">
        <w:rPr>
          <w:rFonts w:ascii="Times New Roman" w:eastAsia="Calibri" w:hAnsi="Times New Roman" w:cs="Times New Roman"/>
          <w:sz w:val="24"/>
          <w:szCs w:val="24"/>
        </w:rPr>
        <w:t>Grad Garešnica će službenim uvidom u svoje evidencije provjeriti status eventualnih dugovanja prijavitelja.</w:t>
      </w:r>
      <w:r w:rsidR="003B7A0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8373875" w14:textId="5E67B815" w:rsidR="00A46929" w:rsidRPr="00A46929" w:rsidRDefault="00A46929" w:rsidP="00A4692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929">
        <w:rPr>
          <w:rFonts w:ascii="Times New Roman" w:eastAsia="Calibri" w:hAnsi="Times New Roman" w:cs="Times New Roman"/>
          <w:sz w:val="24"/>
          <w:szCs w:val="24"/>
        </w:rPr>
        <w:t xml:space="preserve">Sukladno članku 1. Uredbe o potporama male vrijednosti, nije moguća dodjela potpore poduzetnicima koji: </w:t>
      </w:r>
    </w:p>
    <w:p w14:paraId="297DBFF7" w14:textId="0C8CB1F0" w:rsidR="00A46929" w:rsidRPr="00A46929" w:rsidRDefault="00A46929" w:rsidP="00A46929">
      <w:pPr>
        <w:pStyle w:val="Odlomakpopisa"/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929">
        <w:rPr>
          <w:rFonts w:ascii="Times New Roman" w:eastAsia="Calibri" w:hAnsi="Times New Roman" w:cs="Times New Roman"/>
          <w:sz w:val="24"/>
          <w:szCs w:val="24"/>
        </w:rPr>
        <w:t>djeluju u sektorima ribarstva i akvakulture, kako je obuhvaćeno Uredbom Komisije (EU) br. 104/2000 od 17. prosinca 1999. o zajedničkom uređenju tržišta proizvodima ribarstva i akvakulture (Službeni list Europske Unije L 17/22);</w:t>
      </w:r>
    </w:p>
    <w:p w14:paraId="583A29F1" w14:textId="6D9F8A8D" w:rsidR="00A46929" w:rsidRPr="00A46929" w:rsidRDefault="00A46929" w:rsidP="00A46929">
      <w:pPr>
        <w:pStyle w:val="Odlomakpopisa"/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929">
        <w:rPr>
          <w:rFonts w:ascii="Times New Roman" w:eastAsia="Calibri" w:hAnsi="Times New Roman" w:cs="Times New Roman"/>
          <w:sz w:val="24"/>
          <w:szCs w:val="24"/>
        </w:rPr>
        <w:t xml:space="preserve">djeluju u primarnoj proizvodnji poljoprivrednih proizvoda; </w:t>
      </w:r>
    </w:p>
    <w:p w14:paraId="4A67D9C4" w14:textId="50B73997" w:rsidR="00A46929" w:rsidRPr="00A46929" w:rsidRDefault="00A46929" w:rsidP="00A46929">
      <w:pPr>
        <w:pStyle w:val="Odlomakpopisa"/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929">
        <w:rPr>
          <w:rFonts w:ascii="Times New Roman" w:eastAsia="Calibri" w:hAnsi="Times New Roman" w:cs="Times New Roman"/>
          <w:sz w:val="24"/>
          <w:szCs w:val="24"/>
        </w:rPr>
        <w:t>poduzetnicima koji djeluju u sektoru prerade i stavljanja na tržište poljoprivrednih proizvoda, u sljedećim slučajevima:</w:t>
      </w:r>
    </w:p>
    <w:p w14:paraId="0D1A1E88" w14:textId="2D6D1D2A" w:rsidR="00A46929" w:rsidRPr="00A46929" w:rsidRDefault="00A46929" w:rsidP="00A46929">
      <w:pPr>
        <w:pStyle w:val="Odlomakpopisa"/>
        <w:numPr>
          <w:ilvl w:val="1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929">
        <w:rPr>
          <w:rFonts w:ascii="Times New Roman" w:eastAsia="Calibri" w:hAnsi="Times New Roman" w:cs="Times New Roman"/>
          <w:sz w:val="24"/>
          <w:szCs w:val="24"/>
        </w:rPr>
        <w:t>ako je iznos potpore fiksno utvrđen na temelju cijene ili količine takvih proizvoda kupljenih od primarnih proizvođača odnosno koje na tržište stavljaju poduzetnici u pitanju; ili</w:t>
      </w:r>
    </w:p>
    <w:p w14:paraId="3E11F137" w14:textId="1D93983D" w:rsidR="00A46929" w:rsidRPr="00A46929" w:rsidRDefault="00A46929" w:rsidP="00A46929">
      <w:pPr>
        <w:pStyle w:val="Odlomakpopisa"/>
        <w:numPr>
          <w:ilvl w:val="1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929">
        <w:rPr>
          <w:rFonts w:ascii="Times New Roman" w:eastAsia="Calibri" w:hAnsi="Times New Roman" w:cs="Times New Roman"/>
          <w:sz w:val="24"/>
          <w:szCs w:val="24"/>
        </w:rPr>
        <w:t>ako su potpore uvjetovane njihovim djelomičnim ili potpunim prenošenjem na primarne proizvođače;</w:t>
      </w:r>
    </w:p>
    <w:p w14:paraId="33EFDD06" w14:textId="569CB055" w:rsidR="00A46929" w:rsidRDefault="00A46929" w:rsidP="00A46929">
      <w:pPr>
        <w:pStyle w:val="Odlomakpopisa"/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929">
        <w:rPr>
          <w:rFonts w:ascii="Times New Roman" w:eastAsia="Calibri" w:hAnsi="Times New Roman" w:cs="Times New Roman"/>
          <w:sz w:val="24"/>
          <w:szCs w:val="24"/>
        </w:rPr>
        <w:t>potpore za djelatnosti usmjerene izvozu u treće zemlje ili države članice, odnosno potpore koje su izravno povezane s izvezenim količinama, s uspostavom i funkcioniranjem distribucijske mreže ili s drugim tekućim troškovima povezanima s izvoznom djelatnošću.</w:t>
      </w:r>
    </w:p>
    <w:p w14:paraId="5D69EE16" w14:textId="761583E1" w:rsidR="003B7A0D" w:rsidRPr="003B7A0D" w:rsidRDefault="003B7A0D" w:rsidP="003B7A0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7A0D">
        <w:rPr>
          <w:rFonts w:ascii="Times New Roman" w:eastAsia="Calibri" w:hAnsi="Times New Roman" w:cs="Times New Roman"/>
          <w:sz w:val="24"/>
          <w:szCs w:val="24"/>
        </w:rPr>
        <w:t>Korisnik mjera mora voditi računa o izbjegavanju dvostrukog sufinanciranja, na način da isti troškovi koje prijavljuje na ove mjere ne smiju biti sufinancirani od strane resornih ministarstva, drugih jedinica lokalne samouprave (gradova i općina) ili EU fondova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F54BC53" w14:textId="77777777" w:rsidR="00710713" w:rsidRPr="000D2A5B" w:rsidRDefault="00710713" w:rsidP="00E30C3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901648" w14:textId="77777777" w:rsidR="00710713" w:rsidRPr="000D2A5B" w:rsidRDefault="00710713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8A7755" w14:textId="62747CCC" w:rsidR="00D71700" w:rsidRPr="00FB60C6" w:rsidRDefault="003B7A0D" w:rsidP="00FB60C6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PRIHVATLJIVI</w:t>
      </w:r>
      <w:r w:rsidR="00324571" w:rsidRPr="00FB60C6">
        <w:rPr>
          <w:rFonts w:ascii="Times New Roman" w:hAnsi="Times New Roman" w:cs="Times New Roman"/>
          <w:b/>
          <w:sz w:val="24"/>
          <w:szCs w:val="24"/>
        </w:rPr>
        <w:t xml:space="preserve"> TROŠKOVI</w:t>
      </w:r>
    </w:p>
    <w:p w14:paraId="6110BF49" w14:textId="3FBA87A0" w:rsidR="00324571" w:rsidRPr="000D2A5B" w:rsidRDefault="00324571" w:rsidP="00DF55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A5B">
        <w:rPr>
          <w:rFonts w:ascii="Times New Roman" w:hAnsi="Times New Roman" w:cs="Times New Roman"/>
          <w:sz w:val="24"/>
          <w:szCs w:val="24"/>
        </w:rPr>
        <w:t xml:space="preserve">Prihvatljivi troškovi </w:t>
      </w:r>
      <w:r w:rsidR="009D496E" w:rsidRPr="000D2A5B">
        <w:rPr>
          <w:rFonts w:ascii="Times New Roman" w:hAnsi="Times New Roman" w:cs="Times New Roman"/>
          <w:sz w:val="24"/>
          <w:szCs w:val="24"/>
        </w:rPr>
        <w:t xml:space="preserve">su troškovi </w:t>
      </w:r>
      <w:r w:rsidRPr="000D2A5B">
        <w:rPr>
          <w:rFonts w:ascii="Times New Roman" w:hAnsi="Times New Roman" w:cs="Times New Roman"/>
          <w:sz w:val="24"/>
          <w:szCs w:val="24"/>
        </w:rPr>
        <w:t xml:space="preserve">nastali </w:t>
      </w:r>
      <w:r w:rsidR="00EE3F59" w:rsidRPr="000D2A5B">
        <w:rPr>
          <w:rFonts w:ascii="Times New Roman" w:hAnsi="Times New Roman" w:cs="Times New Roman"/>
          <w:b/>
          <w:sz w:val="24"/>
          <w:szCs w:val="24"/>
        </w:rPr>
        <w:t>nakon 01. siječnja</w:t>
      </w:r>
      <w:r w:rsidRPr="000D2A5B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9D496E" w:rsidRPr="000D2A5B">
        <w:rPr>
          <w:rFonts w:ascii="Times New Roman" w:hAnsi="Times New Roman" w:cs="Times New Roman"/>
          <w:b/>
          <w:sz w:val="24"/>
          <w:szCs w:val="24"/>
        </w:rPr>
        <w:t>2</w:t>
      </w:r>
      <w:r w:rsidR="003B7A0D">
        <w:rPr>
          <w:rFonts w:ascii="Times New Roman" w:hAnsi="Times New Roman" w:cs="Times New Roman"/>
          <w:b/>
          <w:sz w:val="24"/>
          <w:szCs w:val="24"/>
        </w:rPr>
        <w:t>5</w:t>
      </w:r>
      <w:r w:rsidRPr="000D2A5B">
        <w:rPr>
          <w:rFonts w:ascii="Times New Roman" w:hAnsi="Times New Roman" w:cs="Times New Roman"/>
          <w:b/>
          <w:sz w:val="24"/>
          <w:szCs w:val="24"/>
        </w:rPr>
        <w:t>. godine</w:t>
      </w:r>
      <w:r w:rsidRPr="000D2A5B">
        <w:rPr>
          <w:rFonts w:ascii="Times New Roman" w:hAnsi="Times New Roman" w:cs="Times New Roman"/>
          <w:sz w:val="24"/>
          <w:szCs w:val="24"/>
        </w:rPr>
        <w:t>.</w:t>
      </w:r>
    </w:p>
    <w:p w14:paraId="5A873154" w14:textId="18FCB8D4" w:rsidR="00B23594" w:rsidRPr="000D2A5B" w:rsidRDefault="00324571" w:rsidP="00DF55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A5B">
        <w:rPr>
          <w:rFonts w:ascii="Times New Roman" w:hAnsi="Times New Roman" w:cs="Times New Roman"/>
          <w:sz w:val="24"/>
          <w:szCs w:val="24"/>
        </w:rPr>
        <w:t>PDV nije prihvatljiv trošak.</w:t>
      </w:r>
    </w:p>
    <w:p w14:paraId="566E70D7" w14:textId="77777777" w:rsidR="00710713" w:rsidRPr="003B7A0D" w:rsidRDefault="00710713" w:rsidP="003B7A0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F90006" w14:textId="77777777" w:rsidR="00A45A93" w:rsidRPr="000D2A5B" w:rsidRDefault="00A45A93" w:rsidP="00DF55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13DDFE" w14:textId="77777777" w:rsidR="009D496E" w:rsidRPr="000D2A5B" w:rsidRDefault="009D496E" w:rsidP="003B7A0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DBFDE6" w14:textId="77777777" w:rsidR="00710713" w:rsidRPr="000D2A5B" w:rsidRDefault="00710713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955E42" w14:textId="24526EC5" w:rsidR="0040570B" w:rsidRPr="003B7A0D" w:rsidRDefault="00667AD7" w:rsidP="003B7A0D">
      <w:pPr>
        <w:pStyle w:val="Odlomakpopisa"/>
        <w:numPr>
          <w:ilvl w:val="0"/>
          <w:numId w:val="4"/>
        </w:num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B7A0D">
        <w:rPr>
          <w:rFonts w:ascii="Times New Roman" w:eastAsia="Calibri" w:hAnsi="Times New Roman" w:cs="Times New Roman"/>
          <w:b/>
          <w:sz w:val="24"/>
          <w:szCs w:val="24"/>
        </w:rPr>
        <w:t xml:space="preserve">POSTUPAK PODNOŠENJA </w:t>
      </w:r>
      <w:r w:rsidR="00E3688A" w:rsidRPr="003B7A0D">
        <w:rPr>
          <w:rFonts w:ascii="Times New Roman" w:eastAsia="Calibri" w:hAnsi="Times New Roman" w:cs="Times New Roman"/>
          <w:b/>
          <w:sz w:val="24"/>
          <w:szCs w:val="24"/>
        </w:rPr>
        <w:t>PRIJAVA</w:t>
      </w:r>
    </w:p>
    <w:p w14:paraId="684E0754" w14:textId="5CFCA28E" w:rsidR="00667AD7" w:rsidRPr="000D2A5B" w:rsidRDefault="00E3688A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Prijave </w:t>
      </w:r>
      <w:r w:rsidR="00667AD7" w:rsidRPr="000D2A5B">
        <w:rPr>
          <w:rFonts w:ascii="Times New Roman" w:eastAsia="Calibri" w:hAnsi="Times New Roman" w:cs="Times New Roman"/>
          <w:sz w:val="24"/>
          <w:szCs w:val="24"/>
        </w:rPr>
        <w:t>za dodjelu potpore podnose se na sljedećim obrascima koji su sastavni dio ovog Javnog poziva:</w:t>
      </w:r>
    </w:p>
    <w:p w14:paraId="147C1D4D" w14:textId="2AB2A033" w:rsidR="00667AD7" w:rsidRPr="000D2A5B" w:rsidRDefault="00667AD7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>Obrazac P-1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E3688A" w:rsidRPr="000D2A5B">
        <w:rPr>
          <w:rFonts w:ascii="Times New Roman" w:eastAsia="Calibri" w:hAnsi="Times New Roman" w:cs="Times New Roman"/>
          <w:sz w:val="24"/>
          <w:szCs w:val="24"/>
        </w:rPr>
        <w:t>Prijava</w:t>
      </w:r>
      <w:r w:rsidR="0084234A" w:rsidRPr="000D2A5B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r w:rsidR="001058BA">
        <w:rPr>
          <w:rFonts w:ascii="Times New Roman" w:eastAsia="Calibri" w:hAnsi="Times New Roman" w:cs="Times New Roman"/>
          <w:sz w:val="24"/>
          <w:szCs w:val="24"/>
        </w:rPr>
        <w:t>p</w:t>
      </w:r>
      <w:r w:rsidR="001058BA" w:rsidRPr="001058BA">
        <w:rPr>
          <w:rFonts w:ascii="Times New Roman" w:eastAsia="Calibri" w:hAnsi="Times New Roman" w:cs="Times New Roman"/>
          <w:sz w:val="24"/>
          <w:szCs w:val="24"/>
        </w:rPr>
        <w:t>otpore za pokretanje gospodarskih aktivnosti poduzetnika početnika</w:t>
      </w:r>
    </w:p>
    <w:p w14:paraId="787CC925" w14:textId="590C01B8" w:rsidR="00667AD7" w:rsidRPr="000D2A5B" w:rsidRDefault="00A27AB8" w:rsidP="00BB376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>-</w:t>
      </w:r>
      <w:r w:rsidR="00BB3766" w:rsidRPr="000D2A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D2A5B">
        <w:rPr>
          <w:rFonts w:ascii="Times New Roman" w:eastAsia="Calibri" w:hAnsi="Times New Roman" w:cs="Times New Roman"/>
          <w:b/>
          <w:bCs/>
          <w:sz w:val="24"/>
          <w:szCs w:val="24"/>
        </w:rPr>
        <w:t>Obrazac P-2</w:t>
      </w:r>
      <w:r w:rsidRPr="000D2A5B">
        <w:rPr>
          <w:rFonts w:ascii="Times New Roman" w:eastAsia="Calibri" w:hAnsi="Times New Roman" w:cs="Times New Roman"/>
          <w:sz w:val="24"/>
          <w:szCs w:val="24"/>
        </w:rPr>
        <w:t>:</w:t>
      </w:r>
      <w:r w:rsidRPr="000D2A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3688A" w:rsidRPr="000D2A5B">
        <w:rPr>
          <w:rFonts w:ascii="Times New Roman" w:eastAsia="Calibri" w:hAnsi="Times New Roman" w:cs="Times New Roman"/>
          <w:sz w:val="24"/>
          <w:szCs w:val="24"/>
        </w:rPr>
        <w:t>Prijava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r w:rsidR="001058BA">
        <w:rPr>
          <w:rFonts w:ascii="Times New Roman" w:eastAsia="Calibri" w:hAnsi="Times New Roman" w:cs="Times New Roman"/>
          <w:sz w:val="24"/>
          <w:szCs w:val="24"/>
        </w:rPr>
        <w:t>p</w:t>
      </w:r>
      <w:r w:rsidR="001058BA" w:rsidRPr="001058BA">
        <w:rPr>
          <w:rFonts w:ascii="Times New Roman" w:eastAsia="Calibri" w:hAnsi="Times New Roman" w:cs="Times New Roman"/>
          <w:sz w:val="24"/>
          <w:szCs w:val="24"/>
        </w:rPr>
        <w:t>otpore za nabavu i ugradnju strojeva i opreme</w:t>
      </w:r>
    </w:p>
    <w:p w14:paraId="5F032861" w14:textId="7217FA71" w:rsidR="00C802ED" w:rsidRPr="000D2A5B" w:rsidRDefault="00E3688A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>Prijave</w:t>
      </w:r>
      <w:r w:rsidR="00667AD7" w:rsidRPr="000D2A5B">
        <w:rPr>
          <w:rFonts w:ascii="Times New Roman" w:eastAsia="Calibri" w:hAnsi="Times New Roman" w:cs="Times New Roman"/>
          <w:sz w:val="24"/>
          <w:szCs w:val="24"/>
        </w:rPr>
        <w:t xml:space="preserve"> za dodjelu potpore dostavljaju se za svaku aktivnost pojedinačno na predviđenom obrascu.</w:t>
      </w:r>
      <w:r w:rsidR="00C802ED" w:rsidRPr="000D2A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7AD7" w:rsidRPr="000D2A5B">
        <w:rPr>
          <w:rFonts w:ascii="Times New Roman" w:eastAsia="Calibri" w:hAnsi="Times New Roman" w:cs="Times New Roman"/>
          <w:sz w:val="24"/>
          <w:szCs w:val="24"/>
        </w:rPr>
        <w:t>Uz prijavu, podnositelj prijave prilaže odgovarajuću dokumentaciju određenu u obrascu prijave.</w:t>
      </w:r>
    </w:p>
    <w:p w14:paraId="1730FAE4" w14:textId="77777777" w:rsidR="0040570B" w:rsidRPr="000D2A5B" w:rsidRDefault="0040570B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123D33" w14:textId="77777777" w:rsidR="00710713" w:rsidRPr="000D2A5B" w:rsidRDefault="00710713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2B8DC6" w14:textId="62228EB6" w:rsidR="00667AD7" w:rsidRPr="000D2A5B" w:rsidRDefault="004321ED" w:rsidP="00DF55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="00FB60C6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3716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67AD7" w:rsidRPr="000D2A5B">
        <w:rPr>
          <w:rFonts w:ascii="Times New Roman" w:eastAsia="Calibri" w:hAnsi="Times New Roman" w:cs="Times New Roman"/>
          <w:b/>
          <w:sz w:val="24"/>
          <w:szCs w:val="24"/>
        </w:rPr>
        <w:t>NAČIN PODNOŠENJA PRIJAVE</w:t>
      </w:r>
    </w:p>
    <w:p w14:paraId="00EAC8E3" w14:textId="7D1C0165" w:rsidR="00667AD7" w:rsidRPr="000D2A5B" w:rsidRDefault="00667AD7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Prijave se podnose na posebnom obrascu za svaku pojedinu mjeru, a isti se mogu dobiti u Upravnom odjelu za gospodarstvo </w:t>
      </w:r>
      <w:r w:rsidR="00981623">
        <w:rPr>
          <w:rFonts w:ascii="Times New Roman" w:eastAsia="Calibri" w:hAnsi="Times New Roman" w:cs="Times New Roman"/>
          <w:sz w:val="24"/>
          <w:szCs w:val="24"/>
        </w:rPr>
        <w:t>i komunalni sustav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 Grada Garešnic</w:t>
      </w:r>
      <w:r w:rsidR="00A27AB8" w:rsidRPr="000D2A5B">
        <w:rPr>
          <w:rFonts w:ascii="Times New Roman" w:eastAsia="Calibri" w:hAnsi="Times New Roman" w:cs="Times New Roman"/>
          <w:sz w:val="24"/>
          <w:szCs w:val="24"/>
        </w:rPr>
        <w:t>e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 ili na web stranici Grada Garešnic</w:t>
      </w:r>
      <w:r w:rsidR="00A27AB8" w:rsidRPr="000D2A5B">
        <w:rPr>
          <w:rFonts w:ascii="Times New Roman" w:eastAsia="Calibri" w:hAnsi="Times New Roman" w:cs="Times New Roman"/>
          <w:sz w:val="24"/>
          <w:szCs w:val="24"/>
        </w:rPr>
        <w:t>e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  (</w:t>
      </w:r>
      <w:hyperlink r:id="rId7" w:history="1">
        <w:r w:rsidRPr="000D2A5B">
          <w:rPr>
            <w:rFonts w:ascii="Times New Roman" w:eastAsia="Calibri" w:hAnsi="Times New Roman" w:cs="Times New Roman"/>
            <w:sz w:val="24"/>
            <w:szCs w:val="24"/>
            <w:u w:val="single"/>
          </w:rPr>
          <w:t>www.garesnica.hr</w:t>
        </w:r>
      </w:hyperlink>
      <w:r w:rsidRPr="000D2A5B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382C6917" w14:textId="1C421D41" w:rsidR="00722D77" w:rsidRPr="000D2A5B" w:rsidRDefault="00722D77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>Uz prijavu, podnositelj prijave prilaže odgovarajuću dokumentaciju određenu u obrascu prijave.</w:t>
      </w:r>
      <w:r w:rsidRPr="000D2A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F70811" w14:textId="3CC59F3B" w:rsidR="00667AD7" w:rsidRDefault="009D496E" w:rsidP="00DF55A2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Javni poziv otvoren je za podnošenje prijava </w:t>
      </w:r>
      <w:r w:rsidRPr="000D2A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do </w:t>
      </w:r>
      <w:r w:rsidR="00387885" w:rsidRPr="000D2A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utroška </w:t>
      </w:r>
      <w:r w:rsidR="00710713" w:rsidRPr="000D2A5B">
        <w:rPr>
          <w:rFonts w:ascii="Times New Roman" w:eastAsia="Calibri" w:hAnsi="Times New Roman" w:cs="Times New Roman"/>
          <w:b/>
          <w:bCs/>
          <w:sz w:val="24"/>
          <w:szCs w:val="24"/>
        </w:rPr>
        <w:t>predviđenih sredstava za navedene namjene</w:t>
      </w:r>
      <w:r w:rsidR="00387885" w:rsidRPr="000D2A5B">
        <w:rPr>
          <w:rFonts w:ascii="Times New Roman" w:eastAsia="Calibri" w:hAnsi="Times New Roman" w:cs="Times New Roman"/>
          <w:sz w:val="24"/>
          <w:szCs w:val="24"/>
        </w:rPr>
        <w:t xml:space="preserve">, a najkasnije do </w:t>
      </w:r>
      <w:r w:rsidR="003B7A0D">
        <w:rPr>
          <w:rFonts w:ascii="Times New Roman" w:eastAsia="Calibri" w:hAnsi="Times New Roman" w:cs="Times New Roman"/>
          <w:b/>
          <w:bCs/>
          <w:sz w:val="24"/>
          <w:szCs w:val="24"/>
        </w:rPr>
        <w:t>12. studenoga 2025</w:t>
      </w:r>
      <w:r w:rsidR="00387885" w:rsidRPr="00091188">
        <w:rPr>
          <w:rFonts w:ascii="Times New Roman" w:eastAsia="Calibri" w:hAnsi="Times New Roman" w:cs="Times New Roman"/>
          <w:b/>
          <w:bCs/>
          <w:sz w:val="24"/>
          <w:szCs w:val="24"/>
        </w:rPr>
        <w:t>. godine.</w:t>
      </w:r>
    </w:p>
    <w:p w14:paraId="69808AF4" w14:textId="77777777" w:rsidR="003B7A0D" w:rsidRPr="00091188" w:rsidRDefault="003B7A0D" w:rsidP="00DF55A2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CF17DC3" w14:textId="32DFE410" w:rsidR="00A27AB8" w:rsidRPr="00981623" w:rsidRDefault="00667AD7" w:rsidP="00DF55A2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81623">
        <w:rPr>
          <w:rFonts w:ascii="Times New Roman" w:eastAsia="Calibri" w:hAnsi="Times New Roman" w:cs="Times New Roman"/>
          <w:b/>
          <w:bCs/>
          <w:sz w:val="24"/>
          <w:szCs w:val="24"/>
        </w:rPr>
        <w:t>Prijava s potrebnom dokumentacijom</w:t>
      </w:r>
      <w:r w:rsidR="00981623" w:rsidRPr="009816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816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dostavlja se </w:t>
      </w:r>
      <w:r w:rsidRPr="0098162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isključivo preporučenom pošiljkom </w:t>
      </w:r>
      <w:r w:rsidR="00981623" w:rsidRPr="0098162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 naznačenim datumom i vremenom zaprimanja na poštu</w:t>
      </w:r>
      <w:r w:rsidRPr="009816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na adresu:</w:t>
      </w:r>
    </w:p>
    <w:p w14:paraId="14C64334" w14:textId="77777777" w:rsidR="00710713" w:rsidRPr="000D2A5B" w:rsidRDefault="00710713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72832D" w14:textId="77777777" w:rsidR="00667AD7" w:rsidRPr="000408FA" w:rsidRDefault="00667AD7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</w:pPr>
      <w:r w:rsidRPr="000408FA"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  <w:t>Grad Garešnica, Vladimira Nazora 20A, 43280 Garešnica</w:t>
      </w:r>
    </w:p>
    <w:p w14:paraId="4F1F0706" w14:textId="04E1EDBF" w:rsidR="00EC53A4" w:rsidRDefault="00667AD7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</w:pPr>
      <w:r w:rsidRPr="000408FA">
        <w:rPr>
          <w:rFonts w:ascii="Times New Roman" w:eastAsia="Calibri" w:hAnsi="Times New Roman" w:cs="Times New Roman"/>
          <w:sz w:val="26"/>
          <w:szCs w:val="26"/>
        </w:rPr>
        <w:t xml:space="preserve">s naznakom </w:t>
      </w:r>
      <w:r w:rsidRPr="000408FA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„</w:t>
      </w:r>
      <w:r w:rsidR="00710713" w:rsidRPr="000408FA"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  <w:t>Prijava</w:t>
      </w:r>
      <w:r w:rsidRPr="000408FA"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  <w:t xml:space="preserve"> za potporu u 20</w:t>
      </w:r>
      <w:r w:rsidR="009D496E" w:rsidRPr="000408FA"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  <w:t>2</w:t>
      </w:r>
      <w:r w:rsidR="003B7A0D"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  <w:t>5</w:t>
      </w:r>
      <w:r w:rsidRPr="000408FA"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  <w:t>. godini – poduzetništvo</w:t>
      </w:r>
      <w:r w:rsidR="001058BA"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  <w:t xml:space="preserve"> – Mjera 1.1.</w:t>
      </w:r>
      <w:r w:rsidRPr="000408FA"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  <w:t>“</w:t>
      </w:r>
    </w:p>
    <w:p w14:paraId="6DB201AF" w14:textId="77777777" w:rsidR="001058BA" w:rsidRDefault="001058BA" w:rsidP="001058BA">
      <w:pPr>
        <w:spacing w:after="0" w:line="276" w:lineRule="auto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7D50757E" w14:textId="29B3AFE6" w:rsidR="001058BA" w:rsidRPr="001058BA" w:rsidRDefault="001058BA" w:rsidP="001058BA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058BA">
        <w:rPr>
          <w:rFonts w:ascii="Times New Roman" w:eastAsia="Calibri" w:hAnsi="Times New Roman" w:cs="Times New Roman"/>
          <w:bCs/>
          <w:sz w:val="24"/>
          <w:szCs w:val="24"/>
        </w:rPr>
        <w:t>ukoliko se radi o prijavi na Mjeru 1.1. Potpore za pokretanje gospodarskih aktivnosti poduzetnika početnika</w:t>
      </w:r>
    </w:p>
    <w:p w14:paraId="05729E62" w14:textId="1932C662" w:rsidR="001058BA" w:rsidRDefault="001058BA" w:rsidP="00DF55A2">
      <w:pPr>
        <w:spacing w:after="0" w:line="276" w:lineRule="auto"/>
        <w:jc w:val="center"/>
        <w:rPr>
          <w:rFonts w:ascii="Times New Roman" w:eastAsia="Calibri" w:hAnsi="Times New Roman" w:cs="Times New Roman"/>
          <w:i/>
          <w:iCs/>
          <w:sz w:val="26"/>
          <w:szCs w:val="26"/>
        </w:rPr>
      </w:pPr>
    </w:p>
    <w:p w14:paraId="4BF15A98" w14:textId="74ECAFE4" w:rsidR="001058BA" w:rsidRPr="001058BA" w:rsidRDefault="001058BA" w:rsidP="001058B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058BA">
        <w:rPr>
          <w:rFonts w:ascii="Times New Roman" w:eastAsia="Calibri" w:hAnsi="Times New Roman" w:cs="Times New Roman"/>
          <w:sz w:val="24"/>
          <w:szCs w:val="24"/>
        </w:rPr>
        <w:t>ili</w:t>
      </w:r>
    </w:p>
    <w:p w14:paraId="13ECE014" w14:textId="77777777" w:rsidR="001058BA" w:rsidRPr="000408FA" w:rsidRDefault="001058BA" w:rsidP="001058BA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</w:pPr>
      <w:r w:rsidRPr="000408FA"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  <w:t>Grad Garešnica, Vladimira Nazora 20A, 43280 Garešnica</w:t>
      </w:r>
    </w:p>
    <w:p w14:paraId="015D10F2" w14:textId="0EDB78EB" w:rsidR="001058BA" w:rsidRDefault="001058BA" w:rsidP="001058BA">
      <w:pPr>
        <w:spacing w:after="0" w:line="276" w:lineRule="auto"/>
        <w:jc w:val="center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0408FA">
        <w:rPr>
          <w:rFonts w:ascii="Times New Roman" w:eastAsia="Calibri" w:hAnsi="Times New Roman" w:cs="Times New Roman"/>
          <w:sz w:val="26"/>
          <w:szCs w:val="26"/>
        </w:rPr>
        <w:t xml:space="preserve">s naznakom </w:t>
      </w:r>
      <w:r w:rsidRPr="000408FA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„</w:t>
      </w:r>
      <w:r w:rsidRPr="000408FA"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  <w:t>Prijava za potporu u 202</w:t>
      </w:r>
      <w:r w:rsidR="003B7A0D"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  <w:t>5</w:t>
      </w:r>
      <w:r w:rsidRPr="000408FA"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  <w:t>. godini – poduzetništvo</w:t>
      </w:r>
      <w:r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  <w:t xml:space="preserve"> – Mjera 1.2.</w:t>
      </w:r>
      <w:r w:rsidRPr="000408FA"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  <w:t>“</w:t>
      </w:r>
    </w:p>
    <w:p w14:paraId="66035720" w14:textId="77777777" w:rsidR="001058BA" w:rsidRDefault="001058BA" w:rsidP="001058BA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3724BE68" w14:textId="44998BD3" w:rsidR="001058BA" w:rsidRDefault="001058BA" w:rsidP="001058B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058BA">
        <w:rPr>
          <w:rFonts w:ascii="Times New Roman" w:eastAsia="Calibri" w:hAnsi="Times New Roman" w:cs="Times New Roman"/>
          <w:sz w:val="24"/>
          <w:szCs w:val="24"/>
        </w:rPr>
        <w:t>ukoliko se radi o prijavi na Mjeru 1.2. Potpore za nabavu i ugradnju strojeva i opreme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195FD1C" w14:textId="021C04C0" w:rsidR="004321ED" w:rsidRDefault="004321ED" w:rsidP="001058B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586BB1C" w14:textId="53B8DF4D" w:rsidR="004321ED" w:rsidRPr="004321ED" w:rsidRDefault="004321ED" w:rsidP="004321ED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321ED">
        <w:rPr>
          <w:rFonts w:ascii="Times New Roman" w:eastAsia="Calibri" w:hAnsi="Times New Roman" w:cs="Times New Roman"/>
          <w:b/>
          <w:bCs/>
          <w:sz w:val="24"/>
          <w:szCs w:val="24"/>
        </w:rPr>
        <w:t>VI. KOMUNIKACIJA</w:t>
      </w:r>
    </w:p>
    <w:p w14:paraId="1CC4C48A" w14:textId="744D1BAA" w:rsidR="004321ED" w:rsidRPr="004321ED" w:rsidRDefault="004321ED" w:rsidP="004321E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321E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Komunikacija i svaka druga razmjena informacija između Grada </w:t>
      </w:r>
      <w:r>
        <w:rPr>
          <w:rFonts w:ascii="Times New Roman" w:eastAsia="Calibri" w:hAnsi="Times New Roman" w:cs="Times New Roman"/>
          <w:sz w:val="24"/>
          <w:szCs w:val="24"/>
        </w:rPr>
        <w:t>Garešnice</w:t>
      </w:r>
      <w:r w:rsidRPr="004321ED">
        <w:rPr>
          <w:rFonts w:ascii="Times New Roman" w:eastAsia="Calibri" w:hAnsi="Times New Roman" w:cs="Times New Roman"/>
          <w:sz w:val="24"/>
          <w:szCs w:val="24"/>
        </w:rPr>
        <w:t xml:space="preserve"> i gospodarskih</w:t>
      </w:r>
    </w:p>
    <w:p w14:paraId="43B4B1C8" w14:textId="77777777" w:rsidR="004321ED" w:rsidRPr="004321ED" w:rsidRDefault="004321ED" w:rsidP="004321E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321ED">
        <w:rPr>
          <w:rFonts w:ascii="Times New Roman" w:eastAsia="Calibri" w:hAnsi="Times New Roman" w:cs="Times New Roman"/>
          <w:sz w:val="24"/>
          <w:szCs w:val="24"/>
        </w:rPr>
        <w:t>subjekata može se obavljati ISKLJUČIVO na hrvatskom jeziku putem elektronske pošte</w:t>
      </w:r>
    </w:p>
    <w:p w14:paraId="061522B9" w14:textId="0660B06D" w:rsidR="004321ED" w:rsidRPr="004321ED" w:rsidRDefault="004321ED" w:rsidP="004321E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321ED">
        <w:rPr>
          <w:rFonts w:ascii="Times New Roman" w:eastAsia="Calibri" w:hAnsi="Times New Roman" w:cs="Times New Roman"/>
          <w:sz w:val="24"/>
          <w:szCs w:val="24"/>
        </w:rPr>
        <w:t xml:space="preserve">Grada </w:t>
      </w:r>
      <w:r>
        <w:rPr>
          <w:rFonts w:ascii="Times New Roman" w:eastAsia="Calibri" w:hAnsi="Times New Roman" w:cs="Times New Roman"/>
          <w:sz w:val="24"/>
          <w:szCs w:val="24"/>
        </w:rPr>
        <w:t>Garešnice</w:t>
      </w:r>
      <w:r w:rsidRPr="004321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" w:history="1">
        <w:r w:rsidRPr="000866DF">
          <w:rPr>
            <w:rStyle w:val="Hiperveza"/>
            <w:rFonts w:ascii="Times New Roman" w:eastAsia="Calibri" w:hAnsi="Times New Roman" w:cs="Times New Roman"/>
            <w:sz w:val="24"/>
            <w:szCs w:val="24"/>
          </w:rPr>
          <w:t>grad@garesnica.hr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21E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DEF7199" w14:textId="77777777" w:rsidR="00710713" w:rsidRPr="000D2A5B" w:rsidRDefault="00710713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0616F9" w14:textId="03255DE0" w:rsidR="00667AD7" w:rsidRPr="000D2A5B" w:rsidRDefault="003B7A0D" w:rsidP="00DF55A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VII</w:t>
      </w:r>
      <w:r w:rsidR="00FB60C6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3716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67AD7" w:rsidRPr="000D2A5B">
        <w:rPr>
          <w:rFonts w:ascii="Times New Roman" w:eastAsia="Calibri" w:hAnsi="Times New Roman" w:cs="Times New Roman"/>
          <w:b/>
          <w:sz w:val="24"/>
          <w:szCs w:val="24"/>
        </w:rPr>
        <w:t>POSTUPAK DODJELE POTPORE</w:t>
      </w:r>
    </w:p>
    <w:p w14:paraId="1EAC387C" w14:textId="57BE5C0B" w:rsidR="00667AD7" w:rsidRPr="000D2A5B" w:rsidRDefault="00667AD7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>Potpore po ovom Javnom pozivu dodjeljuju se sukladno kriterijima i postupku propisan</w:t>
      </w:r>
      <w:r w:rsidR="00E3688A" w:rsidRPr="000D2A5B">
        <w:rPr>
          <w:rFonts w:ascii="Times New Roman" w:eastAsia="Calibri" w:hAnsi="Times New Roman" w:cs="Times New Roman"/>
          <w:sz w:val="24"/>
          <w:szCs w:val="24"/>
        </w:rPr>
        <w:t>i</w:t>
      </w:r>
      <w:r w:rsidRPr="000D2A5B">
        <w:rPr>
          <w:rFonts w:ascii="Times New Roman" w:eastAsia="Calibri" w:hAnsi="Times New Roman" w:cs="Times New Roman"/>
          <w:sz w:val="24"/>
          <w:szCs w:val="24"/>
        </w:rPr>
        <w:t>m Programom mjera za razvoj poduzetništva i obrtništva na području Grada Garešnica za razdoblje 20</w:t>
      </w:r>
      <w:r w:rsidR="004321ED">
        <w:rPr>
          <w:rFonts w:ascii="Times New Roman" w:eastAsia="Calibri" w:hAnsi="Times New Roman" w:cs="Times New Roman"/>
          <w:sz w:val="24"/>
          <w:szCs w:val="24"/>
        </w:rPr>
        <w:t>22</w:t>
      </w:r>
      <w:r w:rsidRPr="000D2A5B">
        <w:rPr>
          <w:rFonts w:ascii="Times New Roman" w:eastAsia="Calibri" w:hAnsi="Times New Roman" w:cs="Times New Roman"/>
          <w:sz w:val="24"/>
          <w:szCs w:val="24"/>
        </w:rPr>
        <w:t>. -</w:t>
      </w:r>
      <w:r w:rsidR="004E2DCB" w:rsidRPr="000D2A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D2A5B">
        <w:rPr>
          <w:rFonts w:ascii="Times New Roman" w:eastAsia="Calibri" w:hAnsi="Times New Roman" w:cs="Times New Roman"/>
          <w:sz w:val="24"/>
          <w:szCs w:val="24"/>
        </w:rPr>
        <w:t>202</w:t>
      </w:r>
      <w:r w:rsidR="004321ED">
        <w:rPr>
          <w:rFonts w:ascii="Times New Roman" w:eastAsia="Calibri" w:hAnsi="Times New Roman" w:cs="Times New Roman"/>
          <w:sz w:val="24"/>
          <w:szCs w:val="24"/>
        </w:rPr>
        <w:t>7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FFFA159" w14:textId="49136161" w:rsidR="00667AD7" w:rsidRPr="00AF284A" w:rsidRDefault="00667AD7" w:rsidP="00DF55A2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Zahtjevi pristigli po ovom Javnom pozivu </w:t>
      </w:r>
      <w:r w:rsidRPr="000D2A5B">
        <w:rPr>
          <w:rFonts w:ascii="Times New Roman" w:eastAsia="Calibri" w:hAnsi="Times New Roman" w:cs="Times New Roman"/>
          <w:b/>
          <w:bCs/>
          <w:sz w:val="24"/>
          <w:szCs w:val="24"/>
        </w:rPr>
        <w:t>obrađivat će se redoslijedom zaprimanja do utroška predviđenih sredstava za navedene namjene</w:t>
      </w:r>
      <w:r w:rsidR="00AF284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F284A" w:rsidRPr="00AF284A">
        <w:rPr>
          <w:rFonts w:ascii="Times New Roman" w:eastAsia="Calibri" w:hAnsi="Times New Roman" w:cs="Times New Roman"/>
          <w:b/>
          <w:bCs/>
          <w:sz w:val="24"/>
          <w:szCs w:val="24"/>
        </w:rPr>
        <w:t>pri čemu prednost imaju prijavitelji koji nisu ostvarili potporu u prethodnoj (202</w:t>
      </w:r>
      <w:r w:rsidR="003B7A0D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="00AF284A" w:rsidRPr="00AF284A">
        <w:rPr>
          <w:rFonts w:ascii="Times New Roman" w:eastAsia="Calibri" w:hAnsi="Times New Roman" w:cs="Times New Roman"/>
          <w:b/>
          <w:bCs/>
          <w:sz w:val="24"/>
          <w:szCs w:val="24"/>
        </w:rPr>
        <w:t>.) godini.</w:t>
      </w:r>
    </w:p>
    <w:p w14:paraId="6CB8EEB6" w14:textId="17434C86" w:rsidR="00722D77" w:rsidRPr="000D2A5B" w:rsidRDefault="00710713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>Nepravodobne</w:t>
      </w:r>
      <w:r w:rsidR="00E3688A" w:rsidRPr="000D2A5B">
        <w:rPr>
          <w:rFonts w:ascii="Times New Roman" w:eastAsia="Calibri" w:hAnsi="Times New Roman" w:cs="Times New Roman"/>
          <w:sz w:val="24"/>
          <w:szCs w:val="24"/>
        </w:rPr>
        <w:t xml:space="preserve"> (prijave podnesene izvan roka za dostavu prijava)</w:t>
      </w:r>
      <w:r w:rsidR="0098162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3688A" w:rsidRPr="000D2A5B">
        <w:rPr>
          <w:rFonts w:ascii="Times New Roman" w:eastAsia="Calibri" w:hAnsi="Times New Roman" w:cs="Times New Roman"/>
          <w:sz w:val="24"/>
          <w:szCs w:val="24"/>
        </w:rPr>
        <w:t>nepotpune prijave (prijave koje ne sadrže sve podatke na prijavnom obrascu i/ili kojima nije priložena sva dokumentacija zatražena na prijavnom obrascu za pojedinu mjeru)</w:t>
      </w:r>
      <w:r w:rsidR="00981623">
        <w:rPr>
          <w:rFonts w:ascii="Times New Roman" w:eastAsia="Calibri" w:hAnsi="Times New Roman" w:cs="Times New Roman"/>
          <w:sz w:val="24"/>
          <w:szCs w:val="24"/>
        </w:rPr>
        <w:t xml:space="preserve"> i prijave dostavljene na neodgovarajući način</w:t>
      </w:r>
      <w:r w:rsidR="00E3688A" w:rsidRPr="000D2A5B">
        <w:rPr>
          <w:rFonts w:ascii="Times New Roman" w:eastAsia="Calibri" w:hAnsi="Times New Roman" w:cs="Times New Roman"/>
          <w:sz w:val="24"/>
          <w:szCs w:val="24"/>
        </w:rPr>
        <w:t xml:space="preserve"> neće se razmatrati.</w:t>
      </w:r>
    </w:p>
    <w:p w14:paraId="77B522E5" w14:textId="0DAAA2B3" w:rsidR="00710713" w:rsidRPr="000D2A5B" w:rsidRDefault="00722D77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hAnsi="Times New Roman" w:cs="Times New Roman"/>
          <w:sz w:val="24"/>
          <w:szCs w:val="24"/>
        </w:rPr>
        <w:t>Grad Garešnica zadržava pravo zatražiti od podnositelja prijave dostavu i drugih, nespecificiranih dokumenata kojima se dokazuje ispunjavanje uvjeta za dodjelu potpore.</w:t>
      </w:r>
      <w:r w:rsidR="00710713" w:rsidRPr="000D2A5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CDDA4EE" w14:textId="77777777" w:rsidR="00667AD7" w:rsidRPr="000D2A5B" w:rsidRDefault="00667AD7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>Dopuštenost potpore male vrijednosti ocjenjuje se sukladno odredbama propisa o potporama male vrijednosti.</w:t>
      </w:r>
    </w:p>
    <w:p w14:paraId="7E0D10E1" w14:textId="1B889F7A" w:rsidR="00667AD7" w:rsidRPr="000D2A5B" w:rsidRDefault="00667AD7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Na osnovu provedenog </w:t>
      </w:r>
      <w:r w:rsidR="004321ED">
        <w:rPr>
          <w:rFonts w:ascii="Times New Roman" w:eastAsia="Calibri" w:hAnsi="Times New Roman" w:cs="Times New Roman"/>
          <w:sz w:val="24"/>
          <w:szCs w:val="24"/>
        </w:rPr>
        <w:t>J</w:t>
      </w:r>
      <w:r w:rsidRPr="000D2A5B">
        <w:rPr>
          <w:rFonts w:ascii="Times New Roman" w:eastAsia="Calibri" w:hAnsi="Times New Roman" w:cs="Times New Roman"/>
          <w:sz w:val="24"/>
          <w:szCs w:val="24"/>
        </w:rPr>
        <w:t>avnog poziva i ocjene dopuštenosti iz stavka 6</w:t>
      </w:r>
      <w:r w:rsidR="0040570B" w:rsidRPr="000D2A5B">
        <w:rPr>
          <w:rFonts w:ascii="Times New Roman" w:eastAsia="Calibri" w:hAnsi="Times New Roman" w:cs="Times New Roman"/>
          <w:sz w:val="24"/>
          <w:szCs w:val="24"/>
        </w:rPr>
        <w:t>.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 članka 1</w:t>
      </w:r>
      <w:r w:rsidR="00710713" w:rsidRPr="000D2A5B">
        <w:rPr>
          <w:rFonts w:ascii="Times New Roman" w:eastAsia="Calibri" w:hAnsi="Times New Roman" w:cs="Times New Roman"/>
          <w:sz w:val="24"/>
          <w:szCs w:val="24"/>
        </w:rPr>
        <w:t>2</w:t>
      </w:r>
      <w:r w:rsidRPr="000D2A5B">
        <w:rPr>
          <w:rFonts w:ascii="Times New Roman" w:eastAsia="Calibri" w:hAnsi="Times New Roman" w:cs="Times New Roman"/>
          <w:sz w:val="24"/>
          <w:szCs w:val="24"/>
        </w:rPr>
        <w:t>. Programa mjera za razvoj poduzetništva i obrtništva na području Grada Garešnica za razdoblje 20</w:t>
      </w:r>
      <w:r w:rsidR="004321ED">
        <w:rPr>
          <w:rFonts w:ascii="Times New Roman" w:eastAsia="Calibri" w:hAnsi="Times New Roman" w:cs="Times New Roman"/>
          <w:sz w:val="24"/>
          <w:szCs w:val="24"/>
        </w:rPr>
        <w:t>22</w:t>
      </w:r>
      <w:r w:rsidRPr="000D2A5B">
        <w:rPr>
          <w:rFonts w:ascii="Times New Roman" w:eastAsia="Calibri" w:hAnsi="Times New Roman" w:cs="Times New Roman"/>
          <w:sz w:val="24"/>
          <w:szCs w:val="24"/>
        </w:rPr>
        <w:t>.-202</w:t>
      </w:r>
      <w:r w:rsidR="004321ED">
        <w:rPr>
          <w:rFonts w:ascii="Times New Roman" w:eastAsia="Calibri" w:hAnsi="Times New Roman" w:cs="Times New Roman"/>
          <w:sz w:val="24"/>
          <w:szCs w:val="24"/>
        </w:rPr>
        <w:t>7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., gradonačelnik </w:t>
      </w:r>
      <w:r w:rsidR="00710713" w:rsidRPr="000D2A5B">
        <w:rPr>
          <w:rFonts w:ascii="Times New Roman" w:eastAsia="Calibri" w:hAnsi="Times New Roman" w:cs="Times New Roman"/>
          <w:sz w:val="24"/>
          <w:szCs w:val="24"/>
        </w:rPr>
        <w:t xml:space="preserve">Grada Garešnice, 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na prijedlog </w:t>
      </w:r>
      <w:r w:rsidR="00A27AB8" w:rsidRPr="000D2A5B">
        <w:rPr>
          <w:rFonts w:ascii="Times New Roman" w:eastAsia="Calibri" w:hAnsi="Times New Roman" w:cs="Times New Roman"/>
          <w:sz w:val="24"/>
          <w:szCs w:val="24"/>
        </w:rPr>
        <w:t>Upravnog o</w:t>
      </w:r>
      <w:r w:rsidRPr="000D2A5B">
        <w:rPr>
          <w:rFonts w:ascii="Times New Roman" w:eastAsia="Calibri" w:hAnsi="Times New Roman" w:cs="Times New Roman"/>
          <w:sz w:val="24"/>
          <w:szCs w:val="24"/>
        </w:rPr>
        <w:t>djela</w:t>
      </w:r>
      <w:r w:rsidR="0040570B" w:rsidRPr="000D2A5B">
        <w:rPr>
          <w:rFonts w:ascii="Times New Roman" w:eastAsia="Calibri" w:hAnsi="Times New Roman" w:cs="Times New Roman"/>
          <w:sz w:val="24"/>
          <w:szCs w:val="24"/>
        </w:rPr>
        <w:t xml:space="preserve"> za gospodarstvo i </w:t>
      </w:r>
      <w:r w:rsidR="00981623">
        <w:rPr>
          <w:rFonts w:ascii="Times New Roman" w:eastAsia="Calibri" w:hAnsi="Times New Roman" w:cs="Times New Roman"/>
          <w:sz w:val="24"/>
          <w:szCs w:val="24"/>
        </w:rPr>
        <w:t>komunalni sustav</w:t>
      </w:r>
      <w:r w:rsidRPr="000D2A5B">
        <w:rPr>
          <w:rFonts w:ascii="Times New Roman" w:eastAsia="Calibri" w:hAnsi="Times New Roman" w:cs="Times New Roman"/>
          <w:sz w:val="24"/>
          <w:szCs w:val="24"/>
        </w:rPr>
        <w:t>, dodjeljuje potporu.</w:t>
      </w:r>
    </w:p>
    <w:p w14:paraId="564D8072" w14:textId="6686B9B2" w:rsidR="00667AD7" w:rsidRPr="000D2A5B" w:rsidRDefault="00667AD7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Nakon provedenog postupka pregleda i ocjene pristiglih zahtjeva, podnositelji zahtjeva </w:t>
      </w:r>
      <w:r w:rsidR="00E45B4B">
        <w:rPr>
          <w:rFonts w:ascii="Times New Roman" w:eastAsia="Calibri" w:hAnsi="Times New Roman" w:cs="Times New Roman"/>
          <w:sz w:val="24"/>
          <w:szCs w:val="24"/>
        </w:rPr>
        <w:t xml:space="preserve">koji su odabrani za sufinanciranje </w:t>
      </w:r>
      <w:r w:rsidRPr="000D2A5B">
        <w:rPr>
          <w:rFonts w:ascii="Times New Roman" w:eastAsia="Calibri" w:hAnsi="Times New Roman" w:cs="Times New Roman"/>
          <w:sz w:val="24"/>
          <w:szCs w:val="24"/>
        </w:rPr>
        <w:t>bit će obaviješteni o rezultatima istog.</w:t>
      </w:r>
    </w:p>
    <w:p w14:paraId="13593C2F" w14:textId="4F20605E" w:rsidR="00722D77" w:rsidRPr="000D2A5B" w:rsidRDefault="00722D77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Sa svakim podnositeljem prijave kojemu je dodijeljena potpora, sklapa se ugovor. </w:t>
      </w:r>
    </w:p>
    <w:p w14:paraId="7645873A" w14:textId="77777777" w:rsidR="00C1206A" w:rsidRPr="000D2A5B" w:rsidRDefault="00667AD7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>Nakon potpisivanja ugovora sredstva će biti doznačena na žiro račun korisnika u roku od 30 dana.</w:t>
      </w:r>
    </w:p>
    <w:p w14:paraId="6461B8E6" w14:textId="77777777" w:rsidR="0040570B" w:rsidRPr="000D2A5B" w:rsidRDefault="0040570B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43772E" w14:textId="77777777" w:rsidR="00710713" w:rsidRPr="000D2A5B" w:rsidRDefault="00710713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B8D8F1" w14:textId="36D114CC" w:rsidR="00FB60C6" w:rsidRDefault="002A6044" w:rsidP="00DF55A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VIII</w:t>
      </w:r>
      <w:r w:rsidR="00FB60C6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3716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B60C6">
        <w:rPr>
          <w:rFonts w:ascii="Times New Roman" w:eastAsia="Calibri" w:hAnsi="Times New Roman" w:cs="Times New Roman"/>
          <w:b/>
          <w:sz w:val="24"/>
          <w:szCs w:val="24"/>
        </w:rPr>
        <w:t>OSTALE ODREDBE</w:t>
      </w:r>
    </w:p>
    <w:p w14:paraId="7EF1F2A5" w14:textId="396A1BCA" w:rsidR="00C1206A" w:rsidRPr="000D2A5B" w:rsidRDefault="00667AD7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Grad Garešnica zadržava pravo izmjene </w:t>
      </w:r>
      <w:r w:rsidR="000A277A" w:rsidRPr="000D2A5B">
        <w:rPr>
          <w:rFonts w:ascii="Times New Roman" w:eastAsia="Calibri" w:hAnsi="Times New Roman" w:cs="Times New Roman"/>
          <w:sz w:val="24"/>
          <w:szCs w:val="24"/>
        </w:rPr>
        <w:t xml:space="preserve">i poništenja ovog Javnog poziva </w:t>
      </w:r>
      <w:r w:rsidRPr="000D2A5B">
        <w:rPr>
          <w:rFonts w:ascii="Times New Roman" w:eastAsia="Calibri" w:hAnsi="Times New Roman" w:cs="Times New Roman"/>
          <w:sz w:val="24"/>
          <w:szCs w:val="24"/>
        </w:rPr>
        <w:t>te pri tome ne snosi nikakvu odgovornost prema podnositeljima zahtjeva glede troškova sudjelovanja.</w:t>
      </w:r>
    </w:p>
    <w:p w14:paraId="22F695C2" w14:textId="77777777" w:rsidR="00667AD7" w:rsidRPr="000D2A5B" w:rsidRDefault="00667AD7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DC0A04" w14:textId="77777777" w:rsidR="0040570B" w:rsidRPr="000D2A5B" w:rsidRDefault="00667AD7" w:rsidP="00DF55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ab/>
      </w:r>
      <w:r w:rsidRPr="000D2A5B">
        <w:rPr>
          <w:rFonts w:ascii="Times New Roman" w:eastAsia="Calibri" w:hAnsi="Times New Roman" w:cs="Times New Roman"/>
          <w:sz w:val="24"/>
          <w:szCs w:val="24"/>
        </w:rPr>
        <w:tab/>
      </w:r>
      <w:r w:rsidRPr="000D2A5B">
        <w:rPr>
          <w:rFonts w:ascii="Times New Roman" w:eastAsia="Calibri" w:hAnsi="Times New Roman" w:cs="Times New Roman"/>
          <w:sz w:val="24"/>
          <w:szCs w:val="24"/>
        </w:rPr>
        <w:tab/>
      </w:r>
      <w:r w:rsidRPr="000D2A5B">
        <w:rPr>
          <w:rFonts w:ascii="Times New Roman" w:eastAsia="Calibri" w:hAnsi="Times New Roman" w:cs="Times New Roman"/>
          <w:sz w:val="24"/>
          <w:szCs w:val="24"/>
        </w:rPr>
        <w:tab/>
      </w:r>
      <w:r w:rsidRPr="000D2A5B">
        <w:rPr>
          <w:rFonts w:ascii="Times New Roman" w:eastAsia="Calibri" w:hAnsi="Times New Roman" w:cs="Times New Roman"/>
          <w:sz w:val="24"/>
          <w:szCs w:val="24"/>
        </w:rPr>
        <w:tab/>
      </w:r>
      <w:r w:rsidRPr="000D2A5B">
        <w:rPr>
          <w:rFonts w:ascii="Times New Roman" w:eastAsia="Calibri" w:hAnsi="Times New Roman" w:cs="Times New Roman"/>
          <w:sz w:val="24"/>
          <w:szCs w:val="24"/>
        </w:rPr>
        <w:tab/>
      </w:r>
      <w:r w:rsidRPr="000D2A5B">
        <w:rPr>
          <w:rFonts w:ascii="Times New Roman" w:eastAsia="Calibri" w:hAnsi="Times New Roman" w:cs="Times New Roman"/>
          <w:sz w:val="24"/>
          <w:szCs w:val="24"/>
        </w:rPr>
        <w:tab/>
      </w:r>
      <w:r w:rsidRPr="000D2A5B">
        <w:rPr>
          <w:rFonts w:ascii="Times New Roman" w:eastAsia="Calibri" w:hAnsi="Times New Roman" w:cs="Times New Roman"/>
          <w:sz w:val="24"/>
          <w:szCs w:val="24"/>
        </w:rPr>
        <w:tab/>
      </w:r>
      <w:r w:rsidRPr="000D2A5B">
        <w:rPr>
          <w:rFonts w:ascii="Times New Roman" w:eastAsia="Calibri" w:hAnsi="Times New Roman" w:cs="Times New Roman"/>
          <w:sz w:val="24"/>
          <w:szCs w:val="24"/>
        </w:rPr>
        <w:tab/>
      </w:r>
    </w:p>
    <w:p w14:paraId="5C7933C9" w14:textId="77777777" w:rsidR="00667AD7" w:rsidRPr="00D72E47" w:rsidRDefault="0040570B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D72E47">
        <w:rPr>
          <w:rFonts w:ascii="Times New Roman" w:eastAsia="Calibri" w:hAnsi="Times New Roman" w:cs="Times New Roman"/>
          <w:b/>
          <w:bCs/>
          <w:sz w:val="24"/>
          <w:szCs w:val="24"/>
        </w:rPr>
        <w:t>GRADONAČELNIK</w:t>
      </w:r>
    </w:p>
    <w:p w14:paraId="30C49B49" w14:textId="77777777" w:rsidR="0040570B" w:rsidRPr="00D72E47" w:rsidRDefault="0040570B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8A0C79F" w14:textId="670A690F" w:rsidR="00B23594" w:rsidRPr="00D72E47" w:rsidRDefault="00C802ED" w:rsidP="0038788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2E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Josip Bilandžija, dipl.</w:t>
      </w:r>
      <w:r w:rsidR="00387885" w:rsidRPr="00D72E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72E47">
        <w:rPr>
          <w:rFonts w:ascii="Times New Roman" w:eastAsia="Calibri" w:hAnsi="Times New Roman" w:cs="Times New Roman"/>
          <w:b/>
          <w:bCs/>
          <w:sz w:val="24"/>
          <w:szCs w:val="24"/>
        </w:rPr>
        <w:t>ing.</w:t>
      </w:r>
      <w:r w:rsidR="00387885" w:rsidRPr="00D72E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72E47">
        <w:rPr>
          <w:rFonts w:ascii="Times New Roman" w:eastAsia="Calibri" w:hAnsi="Times New Roman" w:cs="Times New Roman"/>
          <w:b/>
          <w:bCs/>
          <w:sz w:val="24"/>
          <w:szCs w:val="24"/>
        </w:rPr>
        <w:t>šum</w:t>
      </w:r>
      <w:r w:rsidR="00387885" w:rsidRPr="00D72E47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sectPr w:rsidR="00B23594" w:rsidRPr="00D72E47" w:rsidSect="00D63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0030"/>
    <w:multiLevelType w:val="hybridMultilevel"/>
    <w:tmpl w:val="B472F1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63CA6"/>
    <w:multiLevelType w:val="hybridMultilevel"/>
    <w:tmpl w:val="2962F7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B3003"/>
    <w:multiLevelType w:val="hybridMultilevel"/>
    <w:tmpl w:val="517452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F0E60"/>
    <w:multiLevelType w:val="hybridMultilevel"/>
    <w:tmpl w:val="DFE02E48"/>
    <w:lvl w:ilvl="0" w:tplc="C2C207A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0B88E08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E4AE9"/>
    <w:multiLevelType w:val="hybridMultilevel"/>
    <w:tmpl w:val="12327C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227CE"/>
    <w:multiLevelType w:val="hybridMultilevel"/>
    <w:tmpl w:val="CA7464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736930"/>
    <w:multiLevelType w:val="hybridMultilevel"/>
    <w:tmpl w:val="EFD8CEE0"/>
    <w:lvl w:ilvl="0" w:tplc="975AD4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773525">
    <w:abstractNumId w:val="5"/>
  </w:num>
  <w:num w:numId="2" w16cid:durableId="1701780829">
    <w:abstractNumId w:val="1"/>
  </w:num>
  <w:num w:numId="3" w16cid:durableId="1496452392">
    <w:abstractNumId w:val="4"/>
  </w:num>
  <w:num w:numId="4" w16cid:durableId="1251622685">
    <w:abstractNumId w:val="6"/>
  </w:num>
  <w:num w:numId="5" w16cid:durableId="645357444">
    <w:abstractNumId w:val="2"/>
  </w:num>
  <w:num w:numId="6" w16cid:durableId="2144076121">
    <w:abstractNumId w:val="3"/>
  </w:num>
  <w:num w:numId="7" w16cid:durableId="476072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571"/>
    <w:rsid w:val="000408FA"/>
    <w:rsid w:val="000647B6"/>
    <w:rsid w:val="00091188"/>
    <w:rsid w:val="000A277A"/>
    <w:rsid w:val="000A4176"/>
    <w:rsid w:val="000D2A5B"/>
    <w:rsid w:val="000F5D9A"/>
    <w:rsid w:val="0010324D"/>
    <w:rsid w:val="001058BA"/>
    <w:rsid w:val="001B3C00"/>
    <w:rsid w:val="001B69D8"/>
    <w:rsid w:val="001F198E"/>
    <w:rsid w:val="001F1BBE"/>
    <w:rsid w:val="002169A3"/>
    <w:rsid w:val="00283089"/>
    <w:rsid w:val="002A6044"/>
    <w:rsid w:val="002C16A9"/>
    <w:rsid w:val="00324571"/>
    <w:rsid w:val="00350E2C"/>
    <w:rsid w:val="003709A3"/>
    <w:rsid w:val="0037165B"/>
    <w:rsid w:val="00387885"/>
    <w:rsid w:val="003B7A0D"/>
    <w:rsid w:val="0040570B"/>
    <w:rsid w:val="00413B34"/>
    <w:rsid w:val="004321ED"/>
    <w:rsid w:val="004B64A2"/>
    <w:rsid w:val="004E03A3"/>
    <w:rsid w:val="004E2DCB"/>
    <w:rsid w:val="00510F46"/>
    <w:rsid w:val="0056088C"/>
    <w:rsid w:val="00593775"/>
    <w:rsid w:val="005A3DEF"/>
    <w:rsid w:val="005F03CF"/>
    <w:rsid w:val="005F74BC"/>
    <w:rsid w:val="006028ED"/>
    <w:rsid w:val="00652807"/>
    <w:rsid w:val="00652947"/>
    <w:rsid w:val="00667AD7"/>
    <w:rsid w:val="00684042"/>
    <w:rsid w:val="00690B2D"/>
    <w:rsid w:val="006D06E4"/>
    <w:rsid w:val="006D2EAF"/>
    <w:rsid w:val="006E58E5"/>
    <w:rsid w:val="00703173"/>
    <w:rsid w:val="00710713"/>
    <w:rsid w:val="00722D77"/>
    <w:rsid w:val="00744D36"/>
    <w:rsid w:val="0084234A"/>
    <w:rsid w:val="00870581"/>
    <w:rsid w:val="008947A9"/>
    <w:rsid w:val="00897596"/>
    <w:rsid w:val="00942BA2"/>
    <w:rsid w:val="00981623"/>
    <w:rsid w:val="009D08B9"/>
    <w:rsid w:val="009D496E"/>
    <w:rsid w:val="009F19FE"/>
    <w:rsid w:val="00A0379C"/>
    <w:rsid w:val="00A27AB8"/>
    <w:rsid w:val="00A45A93"/>
    <w:rsid w:val="00A45DAF"/>
    <w:rsid w:val="00A46929"/>
    <w:rsid w:val="00A75C8C"/>
    <w:rsid w:val="00AD7886"/>
    <w:rsid w:val="00AF284A"/>
    <w:rsid w:val="00B23594"/>
    <w:rsid w:val="00B27BDD"/>
    <w:rsid w:val="00B55F05"/>
    <w:rsid w:val="00B6350E"/>
    <w:rsid w:val="00BB3766"/>
    <w:rsid w:val="00C0154D"/>
    <w:rsid w:val="00C1206A"/>
    <w:rsid w:val="00C33B61"/>
    <w:rsid w:val="00C57CFC"/>
    <w:rsid w:val="00C802ED"/>
    <w:rsid w:val="00CC3D33"/>
    <w:rsid w:val="00CE2E25"/>
    <w:rsid w:val="00D063CF"/>
    <w:rsid w:val="00D06D27"/>
    <w:rsid w:val="00D121B7"/>
    <w:rsid w:val="00D34BFC"/>
    <w:rsid w:val="00D43A2E"/>
    <w:rsid w:val="00D63C34"/>
    <w:rsid w:val="00D71700"/>
    <w:rsid w:val="00D72E47"/>
    <w:rsid w:val="00D75A07"/>
    <w:rsid w:val="00D97368"/>
    <w:rsid w:val="00DE392E"/>
    <w:rsid w:val="00DF55A2"/>
    <w:rsid w:val="00E13D9E"/>
    <w:rsid w:val="00E27C55"/>
    <w:rsid w:val="00E30C3B"/>
    <w:rsid w:val="00E3688A"/>
    <w:rsid w:val="00E401FF"/>
    <w:rsid w:val="00E45B4B"/>
    <w:rsid w:val="00E52854"/>
    <w:rsid w:val="00E701BA"/>
    <w:rsid w:val="00EC53A4"/>
    <w:rsid w:val="00EE0758"/>
    <w:rsid w:val="00EE3F59"/>
    <w:rsid w:val="00EF2DEA"/>
    <w:rsid w:val="00F2562E"/>
    <w:rsid w:val="00F3111E"/>
    <w:rsid w:val="00F770E4"/>
    <w:rsid w:val="00F9761E"/>
    <w:rsid w:val="00FB60C6"/>
    <w:rsid w:val="00FC0700"/>
    <w:rsid w:val="00FD2EC8"/>
    <w:rsid w:val="00FE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502AA"/>
  <w15:docId w15:val="{CF4E331A-B7DE-408F-827C-EE7A1B11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594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2457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60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088C"/>
    <w:rPr>
      <w:rFonts w:ascii="Tahoma" w:hAnsi="Tahoma" w:cs="Tahoma"/>
      <w:sz w:val="16"/>
      <w:szCs w:val="16"/>
    </w:rPr>
  </w:style>
  <w:style w:type="table" w:styleId="Tamnatablicareetke5-isticanje5">
    <w:name w:val="Grid Table 5 Dark Accent 5"/>
    <w:basedOn w:val="Obinatablica"/>
    <w:uiPriority w:val="50"/>
    <w:rsid w:val="005A3DE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styleId="Hiperveza">
    <w:name w:val="Hyperlink"/>
    <w:basedOn w:val="Zadanifontodlomka"/>
    <w:uiPriority w:val="99"/>
    <w:unhideWhenUsed/>
    <w:rsid w:val="004321E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32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garesnica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aresnic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0505E-A9AF-432F-9D2F-B12423A90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Ana-Marija Župančić</dc:creator>
  <cp:lastModifiedBy>Korisnik</cp:lastModifiedBy>
  <cp:revision>3</cp:revision>
  <cp:lastPrinted>2023-09-01T07:42:00Z</cp:lastPrinted>
  <dcterms:created xsi:type="dcterms:W3CDTF">2025-10-22T12:39:00Z</dcterms:created>
  <dcterms:modified xsi:type="dcterms:W3CDTF">2025-10-22T12:57:00Z</dcterms:modified>
</cp:coreProperties>
</file>